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8AF08" w14:textId="545B0925"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2AFA1B2" w14:textId="77777777"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высшего образования</w:t>
      </w:r>
    </w:p>
    <w:p w14:paraId="16DAF0B3" w14:textId="77777777" w:rsidR="00DB7CC6" w:rsidRPr="008B4563" w:rsidRDefault="00DB7CC6" w:rsidP="00DB7CC6">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«ФинансовЫЙ УНИВЕРСИТЕТ при Правительстве</w:t>
      </w:r>
    </w:p>
    <w:p w14:paraId="6850BDFE" w14:textId="77777777" w:rsidR="00DB7CC6" w:rsidRPr="008B4563" w:rsidRDefault="00DB7CC6" w:rsidP="00DB7CC6">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Российской Федерации»</w:t>
      </w:r>
    </w:p>
    <w:p w14:paraId="7C95B799"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(Финансовый университет)</w:t>
      </w:r>
    </w:p>
    <w:p w14:paraId="16B1723A" w14:textId="77777777"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p>
    <w:p w14:paraId="3077E879"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031E35CA"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390232F7"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Факультета экономики и бизнеса</w:t>
      </w:r>
    </w:p>
    <w:p w14:paraId="246A0A7F"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3216FAC" w14:textId="77777777" w:rsidR="00DB7CC6" w:rsidRPr="008B4563" w:rsidRDefault="00DB7CC6" w:rsidP="00DB7CC6">
      <w:pPr>
        <w:spacing w:after="0" w:line="240" w:lineRule="auto"/>
        <w:jc w:val="center"/>
        <w:rPr>
          <w:rFonts w:ascii="Times New Roman" w:eastAsia="Times New Roman" w:hAnsi="Times New Roman" w:cs="Times New Roman"/>
          <w:sz w:val="28"/>
          <w:szCs w:val="28"/>
          <w:lang w:eastAsia="ru-RU"/>
        </w:rPr>
      </w:pPr>
    </w:p>
    <w:p w14:paraId="04C5E28B"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22C6A6CE"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39F9E7CE"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433EA1CD" w14:textId="75FE58B8" w:rsidR="00DB7CC6" w:rsidRPr="008B4563" w:rsidRDefault="001925B5" w:rsidP="00DB7CC6">
      <w:pPr>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sz w:val="28"/>
          <w:szCs w:val="28"/>
          <w:lang w:eastAsia="ru-RU"/>
        </w:rPr>
        <w:t>С.Н. Кашурников</w:t>
      </w:r>
    </w:p>
    <w:p w14:paraId="54D218C0"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B0C7171" w14:textId="77777777" w:rsidR="00DB7CC6" w:rsidRPr="008B4563" w:rsidRDefault="00DB7CC6" w:rsidP="00DB7CC6">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ab/>
      </w:r>
    </w:p>
    <w:p w14:paraId="4768C0E9" w14:textId="4EFCB27A" w:rsidR="00DB7CC6" w:rsidRPr="008B4563" w:rsidRDefault="001925B5" w:rsidP="00DB7CC6">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Программа </w:t>
      </w:r>
      <w:r w:rsidR="00E30FA5" w:rsidRPr="008B4563">
        <w:rPr>
          <w:rFonts w:ascii="Times New Roman" w:eastAsia="Times New Roman" w:hAnsi="Times New Roman" w:cs="Times New Roman"/>
          <w:b/>
          <w:sz w:val="28"/>
          <w:szCs w:val="28"/>
          <w:lang w:eastAsia="ru-RU"/>
        </w:rPr>
        <w:t>производственной</w:t>
      </w:r>
      <w:r w:rsidRPr="008B4563">
        <w:rPr>
          <w:rFonts w:ascii="Times New Roman" w:eastAsia="Times New Roman" w:hAnsi="Times New Roman" w:cs="Times New Roman"/>
          <w:b/>
          <w:sz w:val="28"/>
          <w:szCs w:val="28"/>
          <w:lang w:eastAsia="ru-RU"/>
        </w:rPr>
        <w:t xml:space="preserve"> практики</w:t>
      </w:r>
    </w:p>
    <w:p w14:paraId="18BD81B7" w14:textId="77777777" w:rsidR="00DB7CC6" w:rsidRPr="008B4563" w:rsidRDefault="00DB7CC6" w:rsidP="00DB7CC6">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ab/>
      </w:r>
    </w:p>
    <w:p w14:paraId="4E20E4AD" w14:textId="77777777" w:rsidR="001925B5" w:rsidRPr="008B4563" w:rsidRDefault="001925B5" w:rsidP="001925B5">
      <w:pPr>
        <w:pStyle w:val="32"/>
        <w:jc w:val="center"/>
        <w:rPr>
          <w:sz w:val="28"/>
          <w:szCs w:val="28"/>
        </w:rPr>
      </w:pPr>
      <w:r w:rsidRPr="008B4563">
        <w:rPr>
          <w:sz w:val="28"/>
          <w:szCs w:val="28"/>
        </w:rPr>
        <w:t xml:space="preserve">Для обучающихся </w:t>
      </w:r>
    </w:p>
    <w:p w14:paraId="5EF1A2A1" w14:textId="77777777" w:rsidR="001925B5" w:rsidRPr="008B4563" w:rsidRDefault="001925B5" w:rsidP="00413B4A">
      <w:pPr>
        <w:pStyle w:val="32"/>
        <w:spacing w:after="0"/>
        <w:ind w:left="0"/>
        <w:jc w:val="center"/>
        <w:rPr>
          <w:sz w:val="28"/>
          <w:szCs w:val="28"/>
        </w:rPr>
      </w:pPr>
      <w:r w:rsidRPr="008B4563">
        <w:rPr>
          <w:sz w:val="28"/>
          <w:szCs w:val="28"/>
        </w:rPr>
        <w:t>по направлению подготовки 38.03.01</w:t>
      </w:r>
      <w:r w:rsidRPr="008B4563">
        <w:rPr>
          <w:szCs w:val="28"/>
        </w:rPr>
        <w:t xml:space="preserve"> </w:t>
      </w:r>
      <w:r w:rsidRPr="008B4563">
        <w:rPr>
          <w:sz w:val="28"/>
          <w:szCs w:val="28"/>
        </w:rPr>
        <w:t xml:space="preserve">«Экономика», </w:t>
      </w:r>
    </w:p>
    <w:p w14:paraId="59A47CE4" w14:textId="5E3BD4C6"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Образовательная программа </w:t>
      </w:r>
    </w:p>
    <w:p w14:paraId="385EAB43" w14:textId="20D667D8"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45601103" w14:textId="678E501E" w:rsidR="001D01CA" w:rsidRPr="008B4563" w:rsidRDefault="001925B5" w:rsidP="00413B4A">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Профиль </w:t>
      </w:r>
      <w:r w:rsidR="001D01CA" w:rsidRPr="008B4563">
        <w:rPr>
          <w:rFonts w:ascii="Times New Roman" w:eastAsia="Times New Roman" w:hAnsi="Times New Roman" w:cs="Times New Roman"/>
          <w:sz w:val="28"/>
          <w:szCs w:val="28"/>
          <w:lang w:eastAsia="ru-RU"/>
        </w:rPr>
        <w:t>«Финансовая разведка»</w:t>
      </w:r>
    </w:p>
    <w:p w14:paraId="5C8B4DDB" w14:textId="74B403C3"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390153B7"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6736AE49" w14:textId="11E1D693"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FF17356" w14:textId="3CF193B4"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1ABC2939" w14:textId="5B11A7D5" w:rsidR="00DB7CC6" w:rsidRDefault="00DB7CC6" w:rsidP="00DB7CC6">
      <w:pPr>
        <w:spacing w:after="0" w:line="240" w:lineRule="auto"/>
        <w:jc w:val="center"/>
        <w:rPr>
          <w:rFonts w:ascii="Times New Roman" w:eastAsia="Times New Roman" w:hAnsi="Times New Roman" w:cs="Times New Roman"/>
          <w:b/>
          <w:sz w:val="28"/>
          <w:szCs w:val="28"/>
          <w:lang w:eastAsia="ru-RU"/>
        </w:rPr>
      </w:pPr>
    </w:p>
    <w:p w14:paraId="4F607636" w14:textId="77777777" w:rsidR="00DD520C" w:rsidRPr="008B4563" w:rsidRDefault="00DD520C" w:rsidP="00DB7CC6">
      <w:pPr>
        <w:spacing w:after="0" w:line="240" w:lineRule="auto"/>
        <w:jc w:val="center"/>
        <w:rPr>
          <w:rFonts w:ascii="Times New Roman" w:eastAsia="Times New Roman" w:hAnsi="Times New Roman" w:cs="Times New Roman"/>
          <w:b/>
          <w:sz w:val="28"/>
          <w:szCs w:val="28"/>
          <w:lang w:eastAsia="ru-RU"/>
        </w:rPr>
      </w:pPr>
    </w:p>
    <w:p w14:paraId="37C91DA8"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39838887" w14:textId="77777777" w:rsidR="00DB7CC6" w:rsidRPr="008B4563" w:rsidRDefault="00DB7CC6" w:rsidP="00DB7CC6">
      <w:pPr>
        <w:spacing w:after="0" w:line="240" w:lineRule="auto"/>
        <w:jc w:val="center"/>
        <w:rPr>
          <w:rFonts w:ascii="Times New Roman" w:eastAsia="Times New Roman" w:hAnsi="Times New Roman" w:cs="Times New Roman"/>
          <w:b/>
          <w:i/>
          <w:sz w:val="28"/>
          <w:szCs w:val="28"/>
          <w:lang w:eastAsia="ru-RU"/>
        </w:rPr>
      </w:pPr>
    </w:p>
    <w:p w14:paraId="4D264F5A" w14:textId="0A806452" w:rsidR="00DB7CC6" w:rsidRPr="008B4563" w:rsidRDefault="00DB7CC6" w:rsidP="00DB7CC6">
      <w:pPr>
        <w:spacing w:after="0" w:line="240" w:lineRule="auto"/>
        <w:jc w:val="center"/>
        <w:rPr>
          <w:rFonts w:ascii="Times New Roman" w:eastAsia="Times New Roman" w:hAnsi="Times New Roman" w:cs="Times New Roman"/>
          <w:b/>
          <w:i/>
          <w:sz w:val="28"/>
          <w:szCs w:val="28"/>
          <w:lang w:eastAsia="ru-RU"/>
        </w:rPr>
      </w:pPr>
    </w:p>
    <w:p w14:paraId="7A955336" w14:textId="77777777" w:rsidR="00DB7CC6" w:rsidRPr="008B4563" w:rsidRDefault="00DB7CC6" w:rsidP="00DB7CC6">
      <w:pPr>
        <w:spacing w:after="0" w:line="240" w:lineRule="auto"/>
        <w:jc w:val="center"/>
        <w:rPr>
          <w:rFonts w:ascii="Times New Roman" w:eastAsia="Times New Roman" w:hAnsi="Times New Roman" w:cs="Times New Roman"/>
          <w:b/>
          <w:i/>
          <w:sz w:val="28"/>
          <w:szCs w:val="28"/>
          <w:lang w:eastAsia="ru-RU"/>
        </w:rPr>
      </w:pPr>
    </w:p>
    <w:p w14:paraId="51BF1FDD"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2C3637E7" w14:textId="77777777" w:rsidR="00DB7CC6" w:rsidRPr="008B4563" w:rsidRDefault="00DB7CC6" w:rsidP="00DB7CC6">
      <w:pPr>
        <w:spacing w:after="0" w:line="240" w:lineRule="auto"/>
        <w:jc w:val="center"/>
        <w:rPr>
          <w:rFonts w:ascii="Times New Roman" w:eastAsia="Times New Roman" w:hAnsi="Times New Roman" w:cs="Times New Roman"/>
          <w:b/>
          <w:sz w:val="28"/>
          <w:szCs w:val="28"/>
          <w:lang w:eastAsia="ru-RU"/>
        </w:rPr>
      </w:pPr>
    </w:p>
    <w:p w14:paraId="54B5FD0E" w14:textId="77777777" w:rsidR="00BC0A77" w:rsidRPr="008B4563" w:rsidRDefault="00BC0A77" w:rsidP="00413B4A">
      <w:pPr>
        <w:spacing w:after="0" w:line="240" w:lineRule="auto"/>
        <w:rPr>
          <w:rFonts w:ascii="Times New Roman" w:eastAsia="Times New Roman" w:hAnsi="Times New Roman" w:cs="Times New Roman"/>
          <w:b/>
          <w:sz w:val="28"/>
          <w:szCs w:val="28"/>
          <w:lang w:eastAsia="ru-RU"/>
        </w:rPr>
      </w:pPr>
    </w:p>
    <w:p w14:paraId="48DAE8E8"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786CA8BD"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363C3E7C"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09155E58" w14:textId="77777777" w:rsidR="001925B5" w:rsidRPr="008B4563" w:rsidRDefault="001925B5" w:rsidP="00DB7CC6">
      <w:pPr>
        <w:spacing w:after="0" w:line="240" w:lineRule="auto"/>
        <w:jc w:val="center"/>
        <w:rPr>
          <w:rFonts w:ascii="Times New Roman" w:eastAsia="Times New Roman" w:hAnsi="Times New Roman" w:cs="Times New Roman"/>
          <w:b/>
          <w:sz w:val="28"/>
          <w:szCs w:val="28"/>
          <w:lang w:eastAsia="ru-RU"/>
        </w:rPr>
      </w:pPr>
    </w:p>
    <w:p w14:paraId="6FE10711" w14:textId="77777777" w:rsidR="00BC0A77" w:rsidRPr="008B4563" w:rsidRDefault="00BC0A77" w:rsidP="00DB7CC6">
      <w:pPr>
        <w:spacing w:after="0" w:line="240" w:lineRule="auto"/>
        <w:jc w:val="center"/>
        <w:rPr>
          <w:rFonts w:ascii="Times New Roman" w:eastAsia="Times New Roman" w:hAnsi="Times New Roman" w:cs="Times New Roman"/>
          <w:b/>
          <w:sz w:val="28"/>
          <w:szCs w:val="28"/>
          <w:lang w:eastAsia="ru-RU"/>
        </w:rPr>
      </w:pPr>
    </w:p>
    <w:p w14:paraId="370B71DC" w14:textId="26D90D0A" w:rsidR="00DB7CC6" w:rsidRPr="008B4563" w:rsidRDefault="00DB7CC6" w:rsidP="00DB7CC6">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sz w:val="28"/>
          <w:szCs w:val="28"/>
          <w:lang w:eastAsia="ru-RU"/>
        </w:rPr>
        <w:t>Москва</w:t>
      </w:r>
      <w:r w:rsidRPr="008B4563">
        <w:rPr>
          <w:rFonts w:ascii="Times New Roman" w:eastAsia="Times New Roman" w:hAnsi="Times New Roman" w:cs="Times New Roman"/>
          <w:b/>
          <w:caps/>
          <w:sz w:val="28"/>
          <w:szCs w:val="28"/>
          <w:lang w:eastAsia="ru-RU"/>
        </w:rPr>
        <w:t xml:space="preserve"> 202</w:t>
      </w:r>
      <w:r w:rsidR="001D01CA" w:rsidRPr="008B4563">
        <w:rPr>
          <w:rFonts w:ascii="Times New Roman" w:eastAsia="Times New Roman" w:hAnsi="Times New Roman" w:cs="Times New Roman"/>
          <w:b/>
          <w:caps/>
          <w:sz w:val="28"/>
          <w:szCs w:val="28"/>
          <w:lang w:eastAsia="ru-RU"/>
        </w:rPr>
        <w:t>3</w:t>
      </w:r>
    </w:p>
    <w:p w14:paraId="1337BC45" w14:textId="77777777" w:rsidR="005A5AB5" w:rsidRPr="008B4563" w:rsidRDefault="005A5AB5" w:rsidP="005A5AB5">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5C3E6BD2" w14:textId="77777777" w:rsidR="005A5AB5" w:rsidRPr="008B4563" w:rsidRDefault="005A5AB5" w:rsidP="005A5AB5">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высшего образования</w:t>
      </w:r>
    </w:p>
    <w:p w14:paraId="61BB3F70" w14:textId="77777777" w:rsidR="005A5AB5" w:rsidRPr="008B4563" w:rsidRDefault="005A5AB5" w:rsidP="005A5AB5">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«ФинансовЫЙ УНИВЕРСИТЕТ при Правительстве</w:t>
      </w:r>
    </w:p>
    <w:p w14:paraId="677D97F5" w14:textId="77777777" w:rsidR="005A5AB5" w:rsidRPr="008B4563" w:rsidRDefault="005A5AB5" w:rsidP="005A5AB5">
      <w:pPr>
        <w:spacing w:after="0" w:line="240" w:lineRule="auto"/>
        <w:jc w:val="center"/>
        <w:rPr>
          <w:rFonts w:ascii="Times New Roman" w:eastAsia="Times New Roman" w:hAnsi="Times New Roman" w:cs="Times New Roman"/>
          <w:b/>
          <w:caps/>
          <w:sz w:val="28"/>
          <w:szCs w:val="28"/>
          <w:lang w:eastAsia="ru-RU"/>
        </w:rPr>
      </w:pPr>
      <w:r w:rsidRPr="008B4563">
        <w:rPr>
          <w:rFonts w:ascii="Times New Roman" w:eastAsia="Times New Roman" w:hAnsi="Times New Roman" w:cs="Times New Roman"/>
          <w:b/>
          <w:caps/>
          <w:sz w:val="28"/>
          <w:szCs w:val="28"/>
          <w:lang w:eastAsia="ru-RU"/>
        </w:rPr>
        <w:t>Российской Федерации»</w:t>
      </w:r>
    </w:p>
    <w:p w14:paraId="583B7DE6" w14:textId="77777777" w:rsidR="005A5AB5" w:rsidRPr="008B4563" w:rsidRDefault="005A5AB5" w:rsidP="005A5AB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(Финансовый университет)</w:t>
      </w:r>
    </w:p>
    <w:p w14:paraId="7D59CFF8" w14:textId="77777777" w:rsidR="005A5AB5" w:rsidRPr="008B4563" w:rsidRDefault="005A5AB5" w:rsidP="005A5AB5">
      <w:pPr>
        <w:spacing w:after="0" w:line="240" w:lineRule="auto"/>
        <w:jc w:val="center"/>
        <w:rPr>
          <w:rFonts w:ascii="Times New Roman" w:eastAsia="Times New Roman" w:hAnsi="Times New Roman" w:cs="Times New Roman"/>
          <w:sz w:val="28"/>
          <w:szCs w:val="28"/>
          <w:lang w:eastAsia="ru-RU"/>
        </w:rPr>
      </w:pPr>
    </w:p>
    <w:p w14:paraId="197697D7" w14:textId="77777777" w:rsidR="005A5AB5" w:rsidRPr="008B4563" w:rsidRDefault="005A5AB5" w:rsidP="005A5AB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75ABC1C8" w14:textId="77777777" w:rsidR="005A5AB5" w:rsidRPr="008B4563" w:rsidRDefault="005A5AB5" w:rsidP="005A5AB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8B4563" w:rsidRDefault="002276C4" w:rsidP="002276C4">
      <w:pPr>
        <w:spacing w:after="0" w:line="240" w:lineRule="auto"/>
        <w:jc w:val="center"/>
        <w:rPr>
          <w:rFonts w:ascii="Times New Roman" w:eastAsia="Times New Roman" w:hAnsi="Times New Roman" w:cs="Times New Roman"/>
          <w:b/>
          <w:sz w:val="28"/>
          <w:szCs w:val="28"/>
          <w:lang w:eastAsia="ru-RU"/>
        </w:rPr>
      </w:pPr>
    </w:p>
    <w:p w14:paraId="79B0B63C" w14:textId="77777777" w:rsidR="002276C4" w:rsidRPr="008B4563"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5027"/>
      </w:tblGrid>
      <w:tr w:rsidR="00A56DF5" w:rsidRPr="008B4563" w14:paraId="0FA1C170" w14:textId="77777777" w:rsidTr="00E30FA5">
        <w:tc>
          <w:tcPr>
            <w:tcW w:w="2461" w:type="pct"/>
            <w:hideMark/>
          </w:tcPr>
          <w:p w14:paraId="35387892" w14:textId="77777777" w:rsidR="00A56DF5" w:rsidRDefault="00A56DF5" w:rsidP="00A56DF5">
            <w:pPr>
              <w:rPr>
                <w:sz w:val="28"/>
                <w:szCs w:val="28"/>
              </w:rPr>
            </w:pPr>
            <w:bookmarkStart w:id="0" w:name="_GoBack" w:colFirst="0" w:colLast="1"/>
            <w:r>
              <w:rPr>
                <w:sz w:val="28"/>
                <w:szCs w:val="28"/>
              </w:rPr>
              <w:t>СОГЛАСОВАНО</w:t>
            </w:r>
          </w:p>
          <w:p w14:paraId="52765952" w14:textId="77777777" w:rsidR="00A56DF5" w:rsidRDefault="00A56DF5" w:rsidP="00A56DF5">
            <w:pPr>
              <w:jc w:val="center"/>
              <w:rPr>
                <w:sz w:val="28"/>
                <w:szCs w:val="28"/>
              </w:rPr>
            </w:pPr>
          </w:p>
          <w:p w14:paraId="214D884A" w14:textId="77777777" w:rsidR="00A56DF5" w:rsidRDefault="00A56DF5" w:rsidP="00A56DF5">
            <w:pPr>
              <w:rPr>
                <w:sz w:val="28"/>
                <w:szCs w:val="28"/>
              </w:rPr>
            </w:pPr>
            <w:r>
              <w:rPr>
                <w:sz w:val="28"/>
                <w:szCs w:val="28"/>
              </w:rPr>
              <w:t>АО «Кэпт»</w:t>
            </w:r>
          </w:p>
          <w:p w14:paraId="36724F22" w14:textId="77777777" w:rsidR="00A56DF5" w:rsidRDefault="00A56DF5" w:rsidP="00A56DF5">
            <w:pPr>
              <w:rPr>
                <w:sz w:val="28"/>
                <w:szCs w:val="28"/>
              </w:rPr>
            </w:pPr>
            <w:r>
              <w:rPr>
                <w:sz w:val="28"/>
                <w:szCs w:val="28"/>
              </w:rPr>
              <w:t>Партнер группы форензик</w:t>
            </w:r>
          </w:p>
          <w:p w14:paraId="5A52936E" w14:textId="77777777" w:rsidR="00A56DF5" w:rsidRDefault="00A56DF5" w:rsidP="00A56DF5">
            <w:pPr>
              <w:rPr>
                <w:sz w:val="28"/>
                <w:szCs w:val="28"/>
              </w:rPr>
            </w:pPr>
          </w:p>
          <w:p w14:paraId="2CEED920" w14:textId="77777777" w:rsidR="00A56DF5" w:rsidRDefault="00A56DF5" w:rsidP="00A56DF5">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3D0E9689" w14:textId="620C6542" w:rsidR="00A56DF5" w:rsidRPr="008B4563" w:rsidRDefault="00A56DF5" w:rsidP="00A56DF5">
            <w:pPr>
              <w:spacing w:line="276" w:lineRule="auto"/>
              <w:rPr>
                <w:sz w:val="24"/>
                <w:szCs w:val="24"/>
              </w:rPr>
            </w:pPr>
            <w:r>
              <w:rPr>
                <w:sz w:val="28"/>
                <w:szCs w:val="28"/>
              </w:rPr>
              <w:t>«29» мая 2023 г.</w:t>
            </w:r>
          </w:p>
        </w:tc>
        <w:tc>
          <w:tcPr>
            <w:tcW w:w="2539" w:type="pct"/>
            <w:hideMark/>
          </w:tcPr>
          <w:p w14:paraId="51FC8040" w14:textId="77777777" w:rsidR="00A56DF5" w:rsidRDefault="00A56DF5" w:rsidP="00A56DF5">
            <w:pPr>
              <w:rPr>
                <w:sz w:val="28"/>
                <w:szCs w:val="28"/>
              </w:rPr>
            </w:pPr>
            <w:r>
              <w:rPr>
                <w:sz w:val="28"/>
                <w:szCs w:val="28"/>
              </w:rPr>
              <w:t>УТВЕРЖДАЮ</w:t>
            </w:r>
          </w:p>
          <w:p w14:paraId="5ED0EE8A" w14:textId="77777777" w:rsidR="00A56DF5" w:rsidRDefault="00A56DF5" w:rsidP="00A56DF5">
            <w:pPr>
              <w:jc w:val="center"/>
              <w:rPr>
                <w:sz w:val="28"/>
                <w:szCs w:val="28"/>
              </w:rPr>
            </w:pPr>
          </w:p>
          <w:p w14:paraId="105C156D" w14:textId="77777777" w:rsidR="00A56DF5" w:rsidRDefault="00A56DF5" w:rsidP="00A56DF5">
            <w:pPr>
              <w:rPr>
                <w:sz w:val="28"/>
                <w:szCs w:val="28"/>
              </w:rPr>
            </w:pPr>
            <w:r>
              <w:rPr>
                <w:sz w:val="28"/>
                <w:szCs w:val="28"/>
              </w:rPr>
              <w:t xml:space="preserve">Проректор по учебной и методической работе </w:t>
            </w:r>
          </w:p>
          <w:p w14:paraId="37AEC2A7" w14:textId="77777777" w:rsidR="00A56DF5" w:rsidRDefault="00A56DF5" w:rsidP="00A56DF5">
            <w:pPr>
              <w:rPr>
                <w:sz w:val="28"/>
                <w:szCs w:val="28"/>
              </w:rPr>
            </w:pPr>
          </w:p>
          <w:p w14:paraId="466E4228" w14:textId="77777777" w:rsidR="00A56DF5" w:rsidRDefault="00A56DF5" w:rsidP="00A56DF5">
            <w:pPr>
              <w:rPr>
                <w:sz w:val="28"/>
                <w:szCs w:val="28"/>
              </w:rPr>
            </w:pPr>
            <w:r>
              <w:rPr>
                <w:sz w:val="28"/>
                <w:szCs w:val="28"/>
              </w:rPr>
              <w:t>Е.А. Каменева</w:t>
            </w:r>
          </w:p>
          <w:p w14:paraId="6A88729C" w14:textId="0EECC8EF" w:rsidR="00A56DF5" w:rsidRPr="008B4563" w:rsidRDefault="00A56DF5" w:rsidP="00A56DF5">
            <w:pPr>
              <w:spacing w:line="276" w:lineRule="auto"/>
              <w:rPr>
                <w:sz w:val="24"/>
                <w:szCs w:val="24"/>
              </w:rPr>
            </w:pPr>
            <w:r>
              <w:rPr>
                <w:sz w:val="28"/>
                <w:szCs w:val="28"/>
              </w:rPr>
              <w:t>«27» июня 2023 г.</w:t>
            </w:r>
          </w:p>
        </w:tc>
      </w:tr>
      <w:bookmarkEnd w:id="0"/>
    </w:tbl>
    <w:p w14:paraId="1F579624" w14:textId="77777777" w:rsidR="00EC093E" w:rsidRPr="008B4563" w:rsidRDefault="00EC093E" w:rsidP="00E30FA5">
      <w:pPr>
        <w:spacing w:after="0" w:line="240" w:lineRule="auto"/>
        <w:jc w:val="center"/>
        <w:rPr>
          <w:rFonts w:ascii="Times New Roman" w:eastAsia="Times New Roman" w:hAnsi="Times New Roman" w:cs="Times New Roman"/>
          <w:b/>
          <w:sz w:val="28"/>
          <w:szCs w:val="28"/>
          <w:lang w:eastAsia="ru-RU"/>
        </w:rPr>
      </w:pPr>
    </w:p>
    <w:p w14:paraId="02DD9D00" w14:textId="6F9D08F4" w:rsidR="00694482" w:rsidRPr="008B4563" w:rsidRDefault="001925B5" w:rsidP="00E30FA5">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С.Н. </w:t>
      </w:r>
      <w:r w:rsidR="004050B3" w:rsidRPr="008B4563">
        <w:rPr>
          <w:rFonts w:ascii="Times New Roman" w:eastAsia="Times New Roman" w:hAnsi="Times New Roman" w:cs="Times New Roman"/>
          <w:b/>
          <w:sz w:val="28"/>
          <w:szCs w:val="28"/>
          <w:lang w:eastAsia="ru-RU"/>
        </w:rPr>
        <w:t xml:space="preserve">Кашурников </w:t>
      </w:r>
    </w:p>
    <w:p w14:paraId="59551D26" w14:textId="1B7EB7F3" w:rsidR="004159C3" w:rsidRPr="008B4563" w:rsidRDefault="004159C3" w:rsidP="00E30FA5">
      <w:pPr>
        <w:spacing w:after="0" w:line="240" w:lineRule="auto"/>
        <w:jc w:val="center"/>
        <w:rPr>
          <w:rFonts w:ascii="Times New Roman" w:eastAsia="Times New Roman" w:hAnsi="Times New Roman" w:cs="Times New Roman"/>
          <w:b/>
          <w:sz w:val="36"/>
          <w:szCs w:val="36"/>
          <w:lang w:eastAsia="ru-RU"/>
        </w:rPr>
      </w:pPr>
    </w:p>
    <w:p w14:paraId="34A24CA7" w14:textId="34AFBAE4" w:rsidR="002276C4" w:rsidRPr="008B4563" w:rsidRDefault="00EC093E" w:rsidP="00E30FA5">
      <w:pPr>
        <w:spacing w:after="0" w:line="36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Программа </w:t>
      </w:r>
      <w:r w:rsidR="00E30FA5" w:rsidRPr="008B4563">
        <w:rPr>
          <w:rFonts w:ascii="Times New Roman" w:eastAsia="Times New Roman" w:hAnsi="Times New Roman" w:cs="Times New Roman"/>
          <w:b/>
          <w:sz w:val="28"/>
          <w:szCs w:val="28"/>
          <w:lang w:eastAsia="ru-RU"/>
        </w:rPr>
        <w:t>производственной</w:t>
      </w:r>
      <w:r w:rsidRPr="008B4563">
        <w:rPr>
          <w:rFonts w:ascii="Times New Roman" w:eastAsia="Times New Roman" w:hAnsi="Times New Roman" w:cs="Times New Roman"/>
          <w:b/>
          <w:sz w:val="28"/>
          <w:szCs w:val="28"/>
          <w:lang w:eastAsia="ru-RU"/>
        </w:rPr>
        <w:t xml:space="preserve"> практики</w:t>
      </w:r>
    </w:p>
    <w:p w14:paraId="6F398994" w14:textId="77777777" w:rsidR="002276C4" w:rsidRPr="008B4563"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ab/>
      </w:r>
    </w:p>
    <w:p w14:paraId="6EEE32B1" w14:textId="77777777" w:rsidR="001925B5" w:rsidRPr="008B4563" w:rsidRDefault="001925B5" w:rsidP="001925B5">
      <w:pPr>
        <w:pStyle w:val="32"/>
        <w:spacing w:after="0"/>
        <w:jc w:val="center"/>
        <w:rPr>
          <w:sz w:val="28"/>
          <w:szCs w:val="28"/>
        </w:rPr>
      </w:pPr>
      <w:r w:rsidRPr="008B4563">
        <w:rPr>
          <w:sz w:val="28"/>
          <w:szCs w:val="28"/>
        </w:rPr>
        <w:t>Для обучающихся</w:t>
      </w:r>
      <w:r w:rsidRPr="008B4563">
        <w:rPr>
          <w:sz w:val="28"/>
          <w:szCs w:val="28"/>
          <w:highlight w:val="yellow"/>
        </w:rPr>
        <w:t xml:space="preserve"> </w:t>
      </w:r>
    </w:p>
    <w:p w14:paraId="13D4A243" w14:textId="77777777" w:rsidR="00413B4A" w:rsidRPr="008B4563" w:rsidRDefault="00413B4A" w:rsidP="00413B4A">
      <w:pPr>
        <w:pStyle w:val="32"/>
        <w:spacing w:after="0"/>
        <w:ind w:left="0"/>
        <w:jc w:val="center"/>
        <w:rPr>
          <w:sz w:val="28"/>
          <w:szCs w:val="28"/>
        </w:rPr>
      </w:pPr>
      <w:r w:rsidRPr="008B4563">
        <w:rPr>
          <w:sz w:val="28"/>
          <w:szCs w:val="28"/>
        </w:rPr>
        <w:t>по направлению подготовки 38.03.01</w:t>
      </w:r>
      <w:r w:rsidRPr="008B4563">
        <w:rPr>
          <w:szCs w:val="28"/>
        </w:rPr>
        <w:t xml:space="preserve"> </w:t>
      </w:r>
      <w:r w:rsidRPr="008B4563">
        <w:rPr>
          <w:sz w:val="28"/>
          <w:szCs w:val="28"/>
        </w:rPr>
        <w:t xml:space="preserve">«Экономика», </w:t>
      </w:r>
    </w:p>
    <w:p w14:paraId="5F6197E4" w14:textId="77777777"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Образовательная программа </w:t>
      </w:r>
    </w:p>
    <w:p w14:paraId="3E0CF579" w14:textId="77777777" w:rsidR="00413B4A" w:rsidRDefault="00413B4A" w:rsidP="00413B4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1231EF2A" w14:textId="77777777" w:rsidR="00413B4A" w:rsidRPr="008B4563" w:rsidRDefault="00413B4A" w:rsidP="00413B4A">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Профиль «Финансовая разведка»</w:t>
      </w:r>
    </w:p>
    <w:p w14:paraId="73D9589B" w14:textId="21DB2531" w:rsidR="004159C3" w:rsidRPr="008B4563" w:rsidRDefault="004159C3" w:rsidP="001D01CA">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 </w:t>
      </w:r>
    </w:p>
    <w:p w14:paraId="7A9F5EFC" w14:textId="704CF8C5" w:rsidR="002276C4" w:rsidRPr="008B4563" w:rsidRDefault="002276C4" w:rsidP="002276C4">
      <w:pPr>
        <w:spacing w:after="0" w:line="240" w:lineRule="auto"/>
        <w:rPr>
          <w:rFonts w:ascii="Times New Roman" w:eastAsia="Times New Roman" w:hAnsi="Times New Roman" w:cs="Times New Roman"/>
          <w:sz w:val="28"/>
          <w:szCs w:val="28"/>
          <w:lang w:eastAsia="ru-RU"/>
        </w:rPr>
      </w:pPr>
    </w:p>
    <w:p w14:paraId="0A7E7D57" w14:textId="77777777" w:rsidR="001925B5" w:rsidRPr="008B4563" w:rsidRDefault="001925B5"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8B4563"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7C3530F3" w14:textId="77777777" w:rsidR="00840B2C" w:rsidRPr="002D1583" w:rsidRDefault="00840B2C" w:rsidP="00840B2C">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FA3D670" w14:textId="77777777" w:rsidR="00840B2C" w:rsidRPr="0021331A" w:rsidRDefault="00840B2C" w:rsidP="00840B2C">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10 от </w:t>
      </w:r>
      <w:r w:rsidRPr="0021331A">
        <w:rPr>
          <w:rFonts w:ascii="Times New Roman" w:hAnsi="Times New Roman" w:cs="Times New Roman"/>
          <w:i/>
          <w:sz w:val="28"/>
        </w:rPr>
        <w:t>2</w:t>
      </w:r>
      <w:r>
        <w:rPr>
          <w:rFonts w:ascii="Times New Roman" w:hAnsi="Times New Roman" w:cs="Times New Roman"/>
          <w:i/>
          <w:sz w:val="28"/>
        </w:rPr>
        <w:t>2.05.</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6B663969" w14:textId="77777777" w:rsidR="00840B2C" w:rsidRPr="002D1583" w:rsidRDefault="00840B2C" w:rsidP="00840B2C">
      <w:pPr>
        <w:spacing w:after="0" w:line="240" w:lineRule="auto"/>
        <w:rPr>
          <w:rFonts w:ascii="Times New Roman" w:eastAsia="Times New Roman" w:hAnsi="Times New Roman" w:cs="Times New Roman"/>
          <w:sz w:val="28"/>
          <w:szCs w:val="28"/>
          <w:lang w:eastAsia="ru-RU"/>
        </w:rPr>
      </w:pPr>
    </w:p>
    <w:p w14:paraId="4BB57039" w14:textId="77777777" w:rsidR="00840B2C" w:rsidRPr="002D1583" w:rsidRDefault="00840B2C" w:rsidP="00840B2C">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0A9F16F3" w14:textId="77777777" w:rsidR="00840B2C" w:rsidRPr="002D1583" w:rsidRDefault="00840B2C" w:rsidP="00840B2C">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№31 от 20.06.</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0B042BA3" w14:textId="14400C65" w:rsidR="001925B5" w:rsidRDefault="001925B5" w:rsidP="001925B5">
      <w:pPr>
        <w:suppressAutoHyphens/>
        <w:spacing w:after="0" w:line="240" w:lineRule="auto"/>
        <w:rPr>
          <w:rFonts w:ascii="Times New Roman" w:hAnsi="Times New Roman" w:cs="Times New Roman"/>
          <w:i/>
          <w:sz w:val="28"/>
          <w:szCs w:val="28"/>
        </w:rPr>
      </w:pPr>
    </w:p>
    <w:p w14:paraId="7828474B" w14:textId="77777777" w:rsidR="00840B2C" w:rsidRPr="008B4563" w:rsidRDefault="00840B2C" w:rsidP="001925B5">
      <w:pPr>
        <w:suppressAutoHyphens/>
        <w:spacing w:after="0" w:line="240" w:lineRule="auto"/>
        <w:rPr>
          <w:rFonts w:ascii="Times New Roman" w:hAnsi="Times New Roman" w:cs="Times New Roman"/>
          <w:i/>
          <w:sz w:val="28"/>
          <w:szCs w:val="28"/>
        </w:rPr>
      </w:pPr>
    </w:p>
    <w:p w14:paraId="483DC86C"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4FD83999"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211B45ED" w14:textId="77777777" w:rsidR="001925B5" w:rsidRPr="008B4563" w:rsidRDefault="001925B5" w:rsidP="001925B5">
      <w:pPr>
        <w:suppressAutoHyphens/>
        <w:spacing w:after="0" w:line="240" w:lineRule="auto"/>
        <w:rPr>
          <w:rFonts w:ascii="Times New Roman" w:hAnsi="Times New Roman" w:cs="Times New Roman"/>
          <w:i/>
          <w:sz w:val="28"/>
          <w:szCs w:val="28"/>
        </w:rPr>
      </w:pPr>
    </w:p>
    <w:p w14:paraId="77833B93" w14:textId="191354CE" w:rsidR="001925B5" w:rsidRPr="00840B2C" w:rsidRDefault="001925B5" w:rsidP="00840B2C">
      <w:pPr>
        <w:suppressAutoHyphens/>
        <w:spacing w:after="0" w:line="240" w:lineRule="auto"/>
        <w:jc w:val="center"/>
        <w:rPr>
          <w:rFonts w:ascii="Times New Roman" w:hAnsi="Times New Roman" w:cs="Times New Roman"/>
          <w:b/>
          <w:sz w:val="28"/>
          <w:szCs w:val="28"/>
        </w:rPr>
      </w:pPr>
      <w:r w:rsidRPr="008B4563">
        <w:rPr>
          <w:rFonts w:ascii="Times New Roman" w:hAnsi="Times New Roman" w:cs="Times New Roman"/>
          <w:b/>
          <w:sz w:val="28"/>
          <w:szCs w:val="28"/>
        </w:rPr>
        <w:t>Москва – 2023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87339F4" w:rsidR="00923A8E" w:rsidRPr="008B4563"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8B4563">
            <w:rPr>
              <w:rFonts w:ascii="Times New Roman" w:eastAsia="Times New Roman" w:hAnsi="Times New Roman" w:cs="Times New Roman"/>
              <w:b/>
              <w:sz w:val="28"/>
              <w:szCs w:val="26"/>
              <w:lang w:eastAsia="ru-RU"/>
            </w:rPr>
            <w:t>Содержание</w:t>
          </w:r>
        </w:p>
        <w:p w14:paraId="5A6A52C4" w14:textId="77777777" w:rsidR="00596F5B" w:rsidRPr="008B4563"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7F1E894A" w14:textId="16B22AE9" w:rsidR="00413B4A" w:rsidRPr="00413B4A" w:rsidRDefault="00923A8E" w:rsidP="00413B4A">
          <w:pPr>
            <w:pStyle w:val="15"/>
            <w:spacing w:line="240" w:lineRule="auto"/>
            <w:rPr>
              <w:rFonts w:asciiTheme="minorHAnsi" w:eastAsiaTheme="minorEastAsia" w:hAnsiTheme="minorHAnsi" w:cstheme="minorBidi"/>
              <w:noProof/>
              <w:sz w:val="28"/>
              <w:szCs w:val="28"/>
            </w:rPr>
          </w:pPr>
          <w:r w:rsidRPr="008B4563">
            <w:rPr>
              <w:sz w:val="28"/>
              <w:szCs w:val="28"/>
            </w:rPr>
            <w:fldChar w:fldCharType="begin"/>
          </w:r>
          <w:r w:rsidRPr="008B4563">
            <w:rPr>
              <w:sz w:val="28"/>
              <w:szCs w:val="28"/>
            </w:rPr>
            <w:instrText xml:space="preserve"> TOC \o "1-3" \h \z \u </w:instrText>
          </w:r>
          <w:r w:rsidRPr="008B4563">
            <w:rPr>
              <w:sz w:val="28"/>
              <w:szCs w:val="28"/>
            </w:rPr>
            <w:fldChar w:fldCharType="separate"/>
          </w:r>
          <w:hyperlink w:anchor="_Toc137210299" w:history="1">
            <w:r w:rsidR="00413B4A" w:rsidRPr="00413B4A">
              <w:rPr>
                <w:rStyle w:val="af2"/>
                <w:bCs/>
                <w:noProof/>
                <w:sz w:val="28"/>
                <w:szCs w:val="28"/>
              </w:rPr>
              <w:t>1.</w:t>
            </w:r>
            <w:r w:rsidR="00413B4A" w:rsidRPr="00413B4A">
              <w:rPr>
                <w:rFonts w:asciiTheme="minorHAnsi" w:eastAsiaTheme="minorEastAsia" w:hAnsiTheme="minorHAnsi" w:cstheme="minorBidi"/>
                <w:noProof/>
                <w:sz w:val="28"/>
                <w:szCs w:val="28"/>
              </w:rPr>
              <w:tab/>
            </w:r>
            <w:r w:rsidR="00413B4A" w:rsidRPr="00413B4A">
              <w:rPr>
                <w:rStyle w:val="af2"/>
                <w:noProof/>
                <w:sz w:val="28"/>
                <w:szCs w:val="28"/>
              </w:rPr>
              <w:t>Наименование вида и типов практики, способа и формы (форм) ее проведения</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_Toc137210299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4</w:t>
            </w:r>
            <w:r w:rsidR="00413B4A" w:rsidRPr="00413B4A">
              <w:rPr>
                <w:noProof/>
                <w:webHidden/>
                <w:sz w:val="28"/>
                <w:szCs w:val="28"/>
              </w:rPr>
              <w:fldChar w:fldCharType="end"/>
            </w:r>
          </w:hyperlink>
        </w:p>
        <w:p w14:paraId="5185E23A" w14:textId="105E0BDE" w:rsidR="00413B4A" w:rsidRPr="00413B4A" w:rsidRDefault="005B5391" w:rsidP="00413B4A">
          <w:pPr>
            <w:pStyle w:val="15"/>
            <w:spacing w:line="240" w:lineRule="auto"/>
            <w:rPr>
              <w:rFonts w:asciiTheme="minorHAnsi" w:eastAsiaTheme="minorEastAsia" w:hAnsiTheme="minorHAnsi" w:cstheme="minorBidi"/>
              <w:noProof/>
              <w:sz w:val="28"/>
              <w:szCs w:val="28"/>
            </w:rPr>
          </w:pPr>
          <w:hyperlink w:anchor="_Toc137210300" w:history="1">
            <w:r w:rsidR="00413B4A" w:rsidRPr="00413B4A">
              <w:rPr>
                <w:rStyle w:val="af2"/>
                <w:bCs/>
                <w:noProof/>
                <w:sz w:val="28"/>
                <w:szCs w:val="28"/>
              </w:rPr>
              <w:t>2.</w:t>
            </w:r>
            <w:r w:rsidR="00413B4A" w:rsidRPr="00413B4A">
              <w:rPr>
                <w:rFonts w:asciiTheme="minorHAnsi" w:eastAsiaTheme="minorEastAsia" w:hAnsiTheme="minorHAnsi" w:cstheme="minorBidi"/>
                <w:noProof/>
                <w:sz w:val="28"/>
                <w:szCs w:val="28"/>
              </w:rPr>
              <w:tab/>
            </w:r>
            <w:r w:rsidR="00413B4A" w:rsidRPr="00413B4A">
              <w:rPr>
                <w:rStyle w:val="af2"/>
                <w:bCs/>
                <w:noProof/>
                <w:sz w:val="28"/>
                <w:szCs w:val="28"/>
              </w:rPr>
              <w:t>Цели и задачи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_Toc137210300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5</w:t>
            </w:r>
            <w:r w:rsidR="00413B4A" w:rsidRPr="00413B4A">
              <w:rPr>
                <w:noProof/>
                <w:webHidden/>
                <w:sz w:val="28"/>
                <w:szCs w:val="28"/>
              </w:rPr>
              <w:fldChar w:fldCharType="end"/>
            </w:r>
          </w:hyperlink>
        </w:p>
        <w:p w14:paraId="1844BF23" w14:textId="4BA40B9F" w:rsidR="00413B4A" w:rsidRPr="00413B4A" w:rsidRDefault="005B5391" w:rsidP="00413B4A">
          <w:pPr>
            <w:pStyle w:val="15"/>
            <w:spacing w:line="240" w:lineRule="auto"/>
            <w:rPr>
              <w:rFonts w:asciiTheme="minorHAnsi" w:eastAsiaTheme="minorEastAsia" w:hAnsiTheme="minorHAnsi" w:cstheme="minorBidi"/>
              <w:noProof/>
              <w:sz w:val="28"/>
              <w:szCs w:val="28"/>
            </w:rPr>
          </w:pPr>
          <w:hyperlink w:anchor="_Toc137210301" w:history="1">
            <w:r w:rsidR="00413B4A" w:rsidRPr="00413B4A">
              <w:rPr>
                <w:rStyle w:val="af2"/>
                <w:bCs/>
                <w:noProof/>
                <w:sz w:val="28"/>
                <w:szCs w:val="28"/>
              </w:rPr>
              <w:t>3.</w:t>
            </w:r>
            <w:r w:rsidR="00413B4A" w:rsidRPr="00413B4A">
              <w:rPr>
                <w:rFonts w:asciiTheme="minorHAnsi" w:eastAsiaTheme="minorEastAsia" w:hAnsiTheme="minorHAnsi" w:cstheme="minorBidi"/>
                <w:noProof/>
                <w:sz w:val="28"/>
                <w:szCs w:val="28"/>
              </w:rPr>
              <w:tab/>
            </w:r>
            <w:r w:rsidR="00413B4A" w:rsidRPr="00413B4A">
              <w:rPr>
                <w:rStyle w:val="af2"/>
                <w:noProof/>
                <w:sz w:val="28"/>
                <w:szCs w:val="28"/>
              </w:rPr>
              <w:t>Перечень</w:t>
            </w:r>
            <w:r w:rsidR="00413B4A" w:rsidRPr="00413B4A">
              <w:rPr>
                <w:rStyle w:val="af2"/>
                <w:bCs/>
                <w:noProof/>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_Toc137210301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6</w:t>
            </w:r>
            <w:r w:rsidR="00413B4A" w:rsidRPr="00413B4A">
              <w:rPr>
                <w:noProof/>
                <w:webHidden/>
                <w:sz w:val="28"/>
                <w:szCs w:val="28"/>
              </w:rPr>
              <w:fldChar w:fldCharType="end"/>
            </w:r>
          </w:hyperlink>
        </w:p>
        <w:p w14:paraId="2065630E" w14:textId="20B6DA1A" w:rsidR="00413B4A" w:rsidRPr="00413B4A" w:rsidRDefault="005B5391" w:rsidP="00413B4A">
          <w:pPr>
            <w:pStyle w:val="15"/>
            <w:spacing w:line="240" w:lineRule="auto"/>
            <w:rPr>
              <w:rFonts w:asciiTheme="minorHAnsi" w:eastAsiaTheme="minorEastAsia" w:hAnsiTheme="minorHAnsi" w:cstheme="minorBidi"/>
              <w:noProof/>
              <w:sz w:val="28"/>
              <w:szCs w:val="28"/>
            </w:rPr>
          </w:pPr>
          <w:hyperlink w:anchor="_Toc137210302" w:history="1">
            <w:r w:rsidR="00413B4A" w:rsidRPr="00413B4A">
              <w:rPr>
                <w:rStyle w:val="af2"/>
                <w:noProof/>
                <w:sz w:val="28"/>
                <w:szCs w:val="28"/>
              </w:rPr>
              <w:t>4. Место</w:t>
            </w:r>
            <w:r w:rsidR="00413B4A" w:rsidRPr="00413B4A">
              <w:rPr>
                <w:rStyle w:val="af2"/>
                <w:bCs/>
                <w:noProof/>
                <w:sz w:val="28"/>
                <w:szCs w:val="28"/>
              </w:rPr>
              <w:t xml:space="preserve"> практики в структуре образовательной программы</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_Toc137210302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9</w:t>
            </w:r>
            <w:r w:rsidR="00413B4A" w:rsidRPr="00413B4A">
              <w:rPr>
                <w:noProof/>
                <w:webHidden/>
                <w:sz w:val="28"/>
                <w:szCs w:val="28"/>
              </w:rPr>
              <w:fldChar w:fldCharType="end"/>
            </w:r>
          </w:hyperlink>
        </w:p>
        <w:p w14:paraId="6C95D28C" w14:textId="3D9AB6C4" w:rsidR="00413B4A" w:rsidRPr="00413B4A" w:rsidRDefault="005B5391" w:rsidP="00413B4A">
          <w:pPr>
            <w:pStyle w:val="15"/>
            <w:spacing w:line="240" w:lineRule="auto"/>
            <w:rPr>
              <w:rFonts w:asciiTheme="minorHAnsi" w:eastAsiaTheme="minorEastAsia" w:hAnsiTheme="minorHAnsi" w:cstheme="minorBidi"/>
              <w:noProof/>
              <w:sz w:val="28"/>
              <w:szCs w:val="28"/>
            </w:rPr>
          </w:pPr>
          <w:hyperlink w:anchor="_Toc137210303" w:history="1">
            <w:r w:rsidR="00413B4A" w:rsidRPr="00413B4A">
              <w:rPr>
                <w:rStyle w:val="af2"/>
                <w:noProof/>
                <w:sz w:val="28"/>
                <w:szCs w:val="28"/>
              </w:rPr>
              <w:t>5. Объем</w:t>
            </w:r>
            <w:r w:rsidR="00413B4A" w:rsidRPr="00413B4A">
              <w:rPr>
                <w:rStyle w:val="af2"/>
                <w:bCs/>
                <w:noProof/>
                <w:sz w:val="28"/>
                <w:szCs w:val="28"/>
              </w:rPr>
              <w:t xml:space="preserve"> практики в зачетных единицах и ее продолжительность в неделях либо в академических часах</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_Toc137210303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9</w:t>
            </w:r>
            <w:r w:rsidR="00413B4A" w:rsidRPr="00413B4A">
              <w:rPr>
                <w:noProof/>
                <w:webHidden/>
                <w:sz w:val="28"/>
                <w:szCs w:val="28"/>
              </w:rPr>
              <w:fldChar w:fldCharType="end"/>
            </w:r>
          </w:hyperlink>
        </w:p>
        <w:p w14:paraId="4ABB231E" w14:textId="1DE31BFB" w:rsidR="00413B4A" w:rsidRPr="00413B4A" w:rsidRDefault="005B5391" w:rsidP="00413B4A">
          <w:pPr>
            <w:pStyle w:val="15"/>
            <w:spacing w:line="240" w:lineRule="auto"/>
            <w:rPr>
              <w:rFonts w:asciiTheme="minorHAnsi" w:eastAsiaTheme="minorEastAsia" w:hAnsiTheme="minorHAnsi" w:cstheme="minorBidi"/>
              <w:noProof/>
              <w:sz w:val="28"/>
              <w:szCs w:val="28"/>
            </w:rPr>
          </w:pPr>
          <w:hyperlink w:anchor="_Toc137210304" w:history="1">
            <w:r w:rsidR="00413B4A" w:rsidRPr="00413B4A">
              <w:rPr>
                <w:rStyle w:val="af2"/>
                <w:bCs/>
                <w:noProof/>
                <w:sz w:val="28"/>
                <w:szCs w:val="28"/>
              </w:rPr>
              <w:t>6. Содержание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_Toc137210304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10</w:t>
            </w:r>
            <w:r w:rsidR="00413B4A" w:rsidRPr="00413B4A">
              <w:rPr>
                <w:noProof/>
                <w:webHidden/>
                <w:sz w:val="28"/>
                <w:szCs w:val="28"/>
              </w:rPr>
              <w:fldChar w:fldCharType="end"/>
            </w:r>
          </w:hyperlink>
        </w:p>
        <w:p w14:paraId="083F2339" w14:textId="3FB9B7F5" w:rsidR="00413B4A" w:rsidRPr="00413B4A" w:rsidRDefault="005B5391" w:rsidP="00413B4A">
          <w:pPr>
            <w:pStyle w:val="15"/>
            <w:spacing w:line="240" w:lineRule="auto"/>
            <w:rPr>
              <w:rFonts w:asciiTheme="minorHAnsi" w:eastAsiaTheme="minorEastAsia" w:hAnsiTheme="minorHAnsi" w:cstheme="minorBidi"/>
              <w:noProof/>
              <w:sz w:val="28"/>
              <w:szCs w:val="28"/>
            </w:rPr>
          </w:pPr>
          <w:hyperlink w:anchor="_Toc137210305" w:history="1">
            <w:r w:rsidR="00413B4A" w:rsidRPr="00413B4A">
              <w:rPr>
                <w:rStyle w:val="af2"/>
                <w:bCs/>
                <w:noProof/>
                <w:sz w:val="28"/>
                <w:szCs w:val="28"/>
              </w:rPr>
              <w:t>7. Формы отчетности по практике</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_Toc137210305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12</w:t>
            </w:r>
            <w:r w:rsidR="00413B4A" w:rsidRPr="00413B4A">
              <w:rPr>
                <w:noProof/>
                <w:webHidden/>
                <w:sz w:val="28"/>
                <w:szCs w:val="28"/>
              </w:rPr>
              <w:fldChar w:fldCharType="end"/>
            </w:r>
          </w:hyperlink>
        </w:p>
        <w:p w14:paraId="7936F5B4" w14:textId="05A26D55" w:rsidR="00413B4A" w:rsidRPr="00413B4A" w:rsidRDefault="005B5391" w:rsidP="00413B4A">
          <w:pPr>
            <w:pStyle w:val="15"/>
            <w:spacing w:line="240" w:lineRule="auto"/>
            <w:rPr>
              <w:rFonts w:asciiTheme="minorHAnsi" w:eastAsiaTheme="minorEastAsia" w:hAnsiTheme="minorHAnsi" w:cstheme="minorBidi"/>
              <w:noProof/>
              <w:sz w:val="28"/>
              <w:szCs w:val="28"/>
            </w:rPr>
          </w:pPr>
          <w:hyperlink w:anchor="_Toc137210306" w:history="1">
            <w:r w:rsidR="00413B4A" w:rsidRPr="00413B4A">
              <w:rPr>
                <w:rStyle w:val="af2"/>
                <w:bCs/>
                <w:noProof/>
                <w:sz w:val="28"/>
                <w:szCs w:val="28"/>
              </w:rPr>
              <w:t>8. Фонд оценочных средств для проведения промежуточной аттестации обучающихся по практике</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_Toc137210306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17</w:t>
            </w:r>
            <w:r w:rsidR="00413B4A" w:rsidRPr="00413B4A">
              <w:rPr>
                <w:noProof/>
                <w:webHidden/>
                <w:sz w:val="28"/>
                <w:szCs w:val="28"/>
              </w:rPr>
              <w:fldChar w:fldCharType="end"/>
            </w:r>
          </w:hyperlink>
        </w:p>
        <w:p w14:paraId="4C7CFCD7" w14:textId="66C199A8" w:rsidR="00413B4A" w:rsidRPr="00413B4A" w:rsidRDefault="005B5391" w:rsidP="00413B4A">
          <w:pPr>
            <w:pStyle w:val="15"/>
            <w:spacing w:line="240" w:lineRule="auto"/>
            <w:rPr>
              <w:rFonts w:asciiTheme="minorHAnsi" w:eastAsiaTheme="minorEastAsia" w:hAnsiTheme="minorHAnsi" w:cstheme="minorBidi"/>
              <w:noProof/>
              <w:sz w:val="28"/>
              <w:szCs w:val="28"/>
            </w:rPr>
          </w:pPr>
          <w:hyperlink w:anchor="_Toc137210307" w:history="1">
            <w:r w:rsidR="00413B4A" w:rsidRPr="00413B4A">
              <w:rPr>
                <w:rStyle w:val="af2"/>
                <w:rFonts w:eastAsia="Calibri"/>
                <w:noProof/>
                <w:sz w:val="28"/>
                <w:szCs w:val="28"/>
              </w:rPr>
              <w:t>9. Перечень учебной литературы и ресурсов сети «Интернет», необходимых для проведения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_Toc137210307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24</w:t>
            </w:r>
            <w:r w:rsidR="00413B4A" w:rsidRPr="00413B4A">
              <w:rPr>
                <w:noProof/>
                <w:webHidden/>
                <w:sz w:val="28"/>
                <w:szCs w:val="28"/>
              </w:rPr>
              <w:fldChar w:fldCharType="end"/>
            </w:r>
          </w:hyperlink>
        </w:p>
        <w:p w14:paraId="71FCA715" w14:textId="61D834A9" w:rsidR="00413B4A" w:rsidRPr="00413B4A" w:rsidRDefault="005B5391" w:rsidP="00413B4A">
          <w:pPr>
            <w:pStyle w:val="24"/>
            <w:tabs>
              <w:tab w:val="right" w:leader="dot" w:pos="10196"/>
            </w:tabs>
            <w:spacing w:after="0"/>
            <w:ind w:left="0"/>
            <w:rPr>
              <w:rFonts w:asciiTheme="minorHAnsi" w:eastAsiaTheme="minorEastAsia" w:hAnsiTheme="minorHAnsi" w:cstheme="minorBidi"/>
              <w:noProof/>
              <w:sz w:val="28"/>
              <w:szCs w:val="28"/>
            </w:rPr>
          </w:pPr>
          <w:hyperlink w:anchor="_Toc137210308" w:history="1">
            <w:r w:rsidR="00413B4A" w:rsidRPr="00413B4A">
              <w:rPr>
                <w:rStyle w:val="af2"/>
                <w:noProof/>
                <w:sz w:val="28"/>
                <w:szCs w:val="28"/>
              </w:rPr>
              <w:t>9.1. Нормативно-правовые акты и иное законодательство, судебная практика</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_Toc137210308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24</w:t>
            </w:r>
            <w:r w:rsidR="00413B4A" w:rsidRPr="00413B4A">
              <w:rPr>
                <w:noProof/>
                <w:webHidden/>
                <w:sz w:val="28"/>
                <w:szCs w:val="28"/>
              </w:rPr>
              <w:fldChar w:fldCharType="end"/>
            </w:r>
          </w:hyperlink>
        </w:p>
        <w:p w14:paraId="04A2CED0" w14:textId="64C3430C" w:rsidR="00413B4A" w:rsidRPr="00413B4A" w:rsidRDefault="005B5391" w:rsidP="00413B4A">
          <w:pPr>
            <w:pStyle w:val="24"/>
            <w:tabs>
              <w:tab w:val="right" w:leader="dot" w:pos="10196"/>
            </w:tabs>
            <w:spacing w:after="0"/>
            <w:ind w:left="0"/>
            <w:rPr>
              <w:rFonts w:asciiTheme="minorHAnsi" w:eastAsiaTheme="minorEastAsia" w:hAnsiTheme="minorHAnsi" w:cstheme="minorBidi"/>
              <w:noProof/>
              <w:sz w:val="28"/>
              <w:szCs w:val="28"/>
            </w:rPr>
          </w:pPr>
          <w:hyperlink w:anchor="_Toc137210309" w:history="1">
            <w:r w:rsidR="00413B4A" w:rsidRPr="00413B4A">
              <w:rPr>
                <w:rStyle w:val="af2"/>
                <w:noProof/>
                <w:sz w:val="28"/>
                <w:szCs w:val="28"/>
              </w:rPr>
              <w:t>9.2. Рекомендуемая литература</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_Toc137210309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24</w:t>
            </w:r>
            <w:r w:rsidR="00413B4A" w:rsidRPr="00413B4A">
              <w:rPr>
                <w:noProof/>
                <w:webHidden/>
                <w:sz w:val="28"/>
                <w:szCs w:val="28"/>
              </w:rPr>
              <w:fldChar w:fldCharType="end"/>
            </w:r>
          </w:hyperlink>
        </w:p>
        <w:p w14:paraId="74E4B08A" w14:textId="60808BCC" w:rsidR="00413B4A" w:rsidRPr="00413B4A" w:rsidRDefault="005B5391" w:rsidP="00413B4A">
          <w:pPr>
            <w:pStyle w:val="24"/>
            <w:tabs>
              <w:tab w:val="right" w:leader="dot" w:pos="10196"/>
            </w:tabs>
            <w:spacing w:after="0"/>
            <w:ind w:left="0"/>
            <w:rPr>
              <w:rFonts w:asciiTheme="minorHAnsi" w:eastAsiaTheme="minorEastAsia" w:hAnsiTheme="minorHAnsi" w:cstheme="minorBidi"/>
              <w:noProof/>
              <w:sz w:val="28"/>
              <w:szCs w:val="28"/>
            </w:rPr>
          </w:pPr>
          <w:hyperlink w:anchor="_Toc137210310" w:history="1">
            <w:r w:rsidR="00413B4A" w:rsidRPr="00413B4A">
              <w:rPr>
                <w:rStyle w:val="af2"/>
                <w:noProof/>
                <w:sz w:val="28"/>
                <w:szCs w:val="28"/>
              </w:rPr>
              <w:t>9.3. Перечень ресурсов информационно-телекоммуникационной сети «Интернет», необходимых для освоения дисциплины</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_Toc137210310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26</w:t>
            </w:r>
            <w:r w:rsidR="00413B4A" w:rsidRPr="00413B4A">
              <w:rPr>
                <w:noProof/>
                <w:webHidden/>
                <w:sz w:val="28"/>
                <w:szCs w:val="28"/>
              </w:rPr>
              <w:fldChar w:fldCharType="end"/>
            </w:r>
          </w:hyperlink>
        </w:p>
        <w:p w14:paraId="04559A11" w14:textId="516D0403" w:rsidR="00413B4A" w:rsidRPr="00413B4A" w:rsidRDefault="005B5391" w:rsidP="00413B4A">
          <w:pPr>
            <w:pStyle w:val="15"/>
            <w:spacing w:line="240" w:lineRule="auto"/>
            <w:rPr>
              <w:rFonts w:asciiTheme="minorHAnsi" w:eastAsiaTheme="minorEastAsia" w:hAnsiTheme="minorHAnsi" w:cstheme="minorBidi"/>
              <w:noProof/>
              <w:sz w:val="28"/>
              <w:szCs w:val="28"/>
            </w:rPr>
          </w:pPr>
          <w:hyperlink w:anchor="_Toc137210311" w:history="1">
            <w:r w:rsidR="00413B4A" w:rsidRPr="00413B4A">
              <w:rPr>
                <w:rStyle w:val="af2"/>
                <w:bCs/>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_Toc137210311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27</w:t>
            </w:r>
            <w:r w:rsidR="00413B4A" w:rsidRPr="00413B4A">
              <w:rPr>
                <w:noProof/>
                <w:webHidden/>
                <w:sz w:val="28"/>
                <w:szCs w:val="28"/>
              </w:rPr>
              <w:fldChar w:fldCharType="end"/>
            </w:r>
          </w:hyperlink>
        </w:p>
        <w:p w14:paraId="6304426F" w14:textId="4E10052F" w:rsidR="00413B4A" w:rsidRPr="00413B4A" w:rsidRDefault="005B5391" w:rsidP="00413B4A">
          <w:pPr>
            <w:pStyle w:val="15"/>
            <w:spacing w:line="240" w:lineRule="auto"/>
            <w:rPr>
              <w:rFonts w:asciiTheme="minorHAnsi" w:eastAsiaTheme="minorEastAsia" w:hAnsiTheme="minorHAnsi" w:cstheme="minorBidi"/>
              <w:noProof/>
              <w:sz w:val="28"/>
              <w:szCs w:val="28"/>
            </w:rPr>
          </w:pPr>
          <w:hyperlink w:anchor="_Toc137210312" w:history="1">
            <w:r w:rsidR="00413B4A" w:rsidRPr="00413B4A">
              <w:rPr>
                <w:rStyle w:val="af2"/>
                <w:bCs/>
                <w:noProof/>
                <w:sz w:val="28"/>
                <w:szCs w:val="28"/>
              </w:rPr>
              <w:t>11. Описание материально-технической базы, необходимой для проведения практики</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_Toc137210312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27</w:t>
            </w:r>
            <w:r w:rsidR="00413B4A" w:rsidRPr="00413B4A">
              <w:rPr>
                <w:noProof/>
                <w:webHidden/>
                <w:sz w:val="28"/>
                <w:szCs w:val="28"/>
              </w:rPr>
              <w:fldChar w:fldCharType="end"/>
            </w:r>
          </w:hyperlink>
        </w:p>
        <w:p w14:paraId="3575885F" w14:textId="4172020E" w:rsidR="00413B4A" w:rsidRPr="00413B4A" w:rsidRDefault="005B5391" w:rsidP="00413B4A">
          <w:pPr>
            <w:pStyle w:val="15"/>
            <w:spacing w:line="240" w:lineRule="auto"/>
            <w:rPr>
              <w:rFonts w:asciiTheme="minorHAnsi" w:eastAsiaTheme="minorEastAsia" w:hAnsiTheme="minorHAnsi" w:cstheme="minorBidi"/>
              <w:noProof/>
              <w:sz w:val="28"/>
              <w:szCs w:val="28"/>
            </w:rPr>
          </w:pPr>
          <w:hyperlink w:anchor="_Toc137210313" w:history="1">
            <w:r w:rsidR="00413B4A" w:rsidRPr="00413B4A">
              <w:rPr>
                <w:rStyle w:val="af2"/>
                <w:noProof/>
                <w:w w:val="101"/>
                <w:sz w:val="28"/>
                <w:szCs w:val="28"/>
              </w:rPr>
              <w:t>Приложения, образцы документов</w:t>
            </w:r>
            <w:r w:rsidR="00413B4A" w:rsidRPr="00413B4A">
              <w:rPr>
                <w:noProof/>
                <w:webHidden/>
                <w:sz w:val="28"/>
                <w:szCs w:val="28"/>
              </w:rPr>
              <w:tab/>
            </w:r>
            <w:r w:rsidR="00413B4A" w:rsidRPr="00413B4A">
              <w:rPr>
                <w:noProof/>
                <w:webHidden/>
                <w:sz w:val="28"/>
                <w:szCs w:val="28"/>
              </w:rPr>
              <w:fldChar w:fldCharType="begin"/>
            </w:r>
            <w:r w:rsidR="00413B4A" w:rsidRPr="00413B4A">
              <w:rPr>
                <w:noProof/>
                <w:webHidden/>
                <w:sz w:val="28"/>
                <w:szCs w:val="28"/>
              </w:rPr>
              <w:instrText xml:space="preserve"> PAGEREF _Toc137210313 \h </w:instrText>
            </w:r>
            <w:r w:rsidR="00413B4A" w:rsidRPr="00413B4A">
              <w:rPr>
                <w:noProof/>
                <w:webHidden/>
                <w:sz w:val="28"/>
                <w:szCs w:val="28"/>
              </w:rPr>
            </w:r>
            <w:r w:rsidR="00413B4A" w:rsidRPr="00413B4A">
              <w:rPr>
                <w:noProof/>
                <w:webHidden/>
                <w:sz w:val="28"/>
                <w:szCs w:val="28"/>
              </w:rPr>
              <w:fldChar w:fldCharType="separate"/>
            </w:r>
            <w:r w:rsidR="00840B2C">
              <w:rPr>
                <w:noProof/>
                <w:webHidden/>
                <w:sz w:val="28"/>
                <w:szCs w:val="28"/>
              </w:rPr>
              <w:t>28</w:t>
            </w:r>
            <w:r w:rsidR="00413B4A" w:rsidRPr="00413B4A">
              <w:rPr>
                <w:noProof/>
                <w:webHidden/>
                <w:sz w:val="28"/>
                <w:szCs w:val="28"/>
              </w:rPr>
              <w:fldChar w:fldCharType="end"/>
            </w:r>
          </w:hyperlink>
        </w:p>
        <w:p w14:paraId="29ACB71F" w14:textId="16A2D052" w:rsidR="00F74A5F" w:rsidRPr="008B4563" w:rsidRDefault="00923A8E" w:rsidP="007A295B">
          <w:pPr>
            <w:spacing w:after="0" w:line="360" w:lineRule="auto"/>
            <w:rPr>
              <w:rFonts w:ascii="Times New Roman" w:eastAsia="Times New Roman" w:hAnsi="Times New Roman" w:cs="Times New Roman"/>
              <w:bCs/>
              <w:sz w:val="28"/>
              <w:szCs w:val="28"/>
              <w:lang w:eastAsia="ru-RU"/>
            </w:rPr>
          </w:pPr>
          <w:r w:rsidRPr="008B4563">
            <w:rPr>
              <w:rFonts w:ascii="Times New Roman" w:eastAsia="Times New Roman" w:hAnsi="Times New Roman" w:cs="Times New Roman"/>
              <w:bCs/>
              <w:sz w:val="28"/>
              <w:szCs w:val="28"/>
              <w:lang w:eastAsia="ru-RU"/>
            </w:rPr>
            <w:fldChar w:fldCharType="end"/>
          </w:r>
        </w:p>
        <w:p w14:paraId="61F9ECE9" w14:textId="77777777" w:rsidR="00A80444" w:rsidRPr="008B4563" w:rsidRDefault="005B5391"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60BC3CEA" w:rsidR="00A80444" w:rsidRPr="008B4563" w:rsidRDefault="00A80444">
      <w:pPr>
        <w:rPr>
          <w:rFonts w:ascii="Times New Roman" w:eastAsia="Times New Roman" w:hAnsi="Times New Roman" w:cs="Times New Roman"/>
          <w:bCs/>
          <w:sz w:val="24"/>
          <w:szCs w:val="24"/>
          <w:lang w:eastAsia="ru-RU"/>
        </w:rPr>
      </w:pPr>
      <w:r w:rsidRPr="008B4563">
        <w:rPr>
          <w:rFonts w:ascii="Times New Roman" w:eastAsia="Times New Roman" w:hAnsi="Times New Roman" w:cs="Times New Roman"/>
          <w:bCs/>
          <w:sz w:val="24"/>
          <w:szCs w:val="24"/>
          <w:lang w:eastAsia="ru-RU"/>
        </w:rPr>
        <w:br w:type="page"/>
      </w:r>
    </w:p>
    <w:p w14:paraId="226A4A6C" w14:textId="2105BADA" w:rsidR="00923A8E" w:rsidRPr="008B4563" w:rsidRDefault="00920F17" w:rsidP="00F8602F">
      <w:pPr>
        <w:keepNext/>
        <w:numPr>
          <w:ilvl w:val="0"/>
          <w:numId w:val="1"/>
        </w:numPr>
        <w:spacing w:after="0" w:line="360" w:lineRule="auto"/>
        <w:ind w:left="0" w:firstLine="425"/>
        <w:jc w:val="both"/>
        <w:outlineLvl w:val="0"/>
        <w:rPr>
          <w:rFonts w:ascii="Times New Roman" w:eastAsia="Times New Roman" w:hAnsi="Times New Roman" w:cs="Times New Roman"/>
          <w:b/>
          <w:bCs/>
          <w:sz w:val="28"/>
          <w:szCs w:val="28"/>
        </w:rPr>
      </w:pPr>
      <w:bookmarkStart w:id="1" w:name="_Toc137210299"/>
      <w:r w:rsidRPr="008B4563">
        <w:rPr>
          <w:rFonts w:ascii="Times New Roman" w:eastAsia="Times New Roman" w:hAnsi="Times New Roman" w:cs="Times New Roman"/>
          <w:b/>
          <w:sz w:val="28"/>
          <w:szCs w:val="28"/>
          <w:lang w:eastAsia="ru-RU"/>
        </w:rPr>
        <w:lastRenderedPageBreak/>
        <w:t>Наименование вида и типов практики, способа и формы (форм) ее проведения</w:t>
      </w:r>
      <w:bookmarkEnd w:id="1"/>
      <w:r w:rsidR="00327345" w:rsidRPr="008B4563">
        <w:rPr>
          <w:rFonts w:ascii="Times New Roman" w:eastAsia="Times New Roman" w:hAnsi="Times New Roman" w:cs="Times New Roman"/>
          <w:b/>
          <w:bCs/>
          <w:sz w:val="28"/>
          <w:szCs w:val="28"/>
        </w:rPr>
        <w:t xml:space="preserve"> </w:t>
      </w:r>
    </w:p>
    <w:p w14:paraId="4A9AB1D4" w14:textId="377C4B46"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Наименование вида практики:</w:t>
      </w:r>
      <w:r w:rsidR="00BC3099">
        <w:rPr>
          <w:rFonts w:ascii="Times New Roman" w:hAnsi="Times New Roman" w:cs="Times New Roman"/>
          <w:sz w:val="28"/>
          <w:szCs w:val="28"/>
        </w:rPr>
        <w:t xml:space="preserve"> производственная практика.</w:t>
      </w:r>
    </w:p>
    <w:p w14:paraId="2BA4FB5E"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 xml:space="preserve">Типы практики: </w:t>
      </w:r>
      <w:r w:rsidRPr="008B4563">
        <w:rPr>
          <w:rFonts w:ascii="Times New Roman" w:hAnsi="Times New Roman" w:cs="Times New Roman"/>
          <w:sz w:val="28"/>
          <w:szCs w:val="28"/>
        </w:rPr>
        <w:t>технологическая (проектно-технологическая) практика; преддипломная практика.</w:t>
      </w:r>
    </w:p>
    <w:p w14:paraId="734C0775"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 xml:space="preserve">Форма проведения: </w:t>
      </w:r>
      <w:r w:rsidRPr="008B4563">
        <w:rPr>
          <w:rFonts w:ascii="Times New Roman" w:hAnsi="Times New Roman" w:cs="Times New Roman"/>
          <w:sz w:val="28"/>
          <w:szCs w:val="28"/>
        </w:rPr>
        <w:t>непрерывно, путем выделения в календарном учебном графике непрерывного периода учебного времени, предусмотренного ОП ВО.</w:t>
      </w:r>
    </w:p>
    <w:p w14:paraId="46C70A31"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Способ проведения</w:t>
      </w:r>
      <w:r w:rsidRPr="008B4563">
        <w:rPr>
          <w:rFonts w:ascii="Times New Roman" w:hAnsi="Times New Roman" w:cs="Times New Roman"/>
          <w:sz w:val="28"/>
          <w:szCs w:val="28"/>
        </w:rPr>
        <w:t>: стационарная; выездная.</w:t>
      </w:r>
    </w:p>
    <w:p w14:paraId="5CDEC8D9"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Производственная практика (далее – практика) организуется и проводится в соответствии со стандартом высшего образования ФГОБУ «Финансовый университет при Правительстве Российской Федерации» по направлению подготовки 38.03.01 «Экономика» и Положением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утвержденным приказом Финуниверситета от 29 ноября </w:t>
      </w:r>
      <w:smartTag w:uri="urn:schemas-microsoft-com:office:smarttags" w:element="metricconverter">
        <w:smartTagPr>
          <w:attr w:name="ProductID" w:val="2018 г"/>
        </w:smartTagPr>
        <w:r w:rsidRPr="008B4563">
          <w:rPr>
            <w:rFonts w:ascii="Times New Roman" w:hAnsi="Times New Roman" w:cs="Times New Roman"/>
            <w:sz w:val="28"/>
            <w:szCs w:val="28"/>
          </w:rPr>
          <w:t>2018 г</w:t>
        </w:r>
      </w:smartTag>
      <w:r w:rsidRPr="008B4563">
        <w:rPr>
          <w:rFonts w:ascii="Times New Roman" w:hAnsi="Times New Roman" w:cs="Times New Roman"/>
          <w:sz w:val="28"/>
          <w:szCs w:val="28"/>
        </w:rPr>
        <w:t>. № 2270/о.</w:t>
      </w:r>
    </w:p>
    <w:p w14:paraId="69CC1EDF"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Производственная практика проводится в государственных, муниципальных, общественных, коммерческих и некоммерческих организациях, деятельность которых соответствует профессиональным компетенциям, осваиваемым в рамках ОП ВО (далее организация). </w:t>
      </w:r>
    </w:p>
    <w:p w14:paraId="56C93C62"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На производственную практику все обучающиеся направляются в установленном данной программой порядке. </w:t>
      </w:r>
    </w:p>
    <w:p w14:paraId="011E609C"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Места прохождения практики могут быть различными. Возможны два основных варианта: </w:t>
      </w:r>
    </w:p>
    <w:p w14:paraId="056CEE75" w14:textId="77777777" w:rsidR="00E30FA5" w:rsidRPr="008B4563" w:rsidRDefault="00E30FA5"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обучающийся самостоятельно, а также с помощью профессорско-преподавательского состава департамента подыскивает себе место прохождения практики как одно из возможных мест будущей работы, и, при утверждении руководства департамента, проходит там производственную практику; </w:t>
      </w:r>
    </w:p>
    <w:p w14:paraId="3F04B14F" w14:textId="77777777" w:rsidR="00E30FA5" w:rsidRPr="008B4563" w:rsidRDefault="00E30FA5"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обучающийся с помощью группы по координации практики Управления планирования и развития карьеры Финуниверситета определяется на прохождение </w:t>
      </w:r>
      <w:r w:rsidRPr="008B4563">
        <w:rPr>
          <w:rFonts w:ascii="Times New Roman" w:eastAsiaTheme="minorHAnsi" w:hAnsi="Times New Roman"/>
          <w:color w:val="000000"/>
          <w:sz w:val="28"/>
          <w:szCs w:val="28"/>
        </w:rPr>
        <w:lastRenderedPageBreak/>
        <w:t>практики в одну из организаций, с которыми Финансовый университет заключил соответствующие договоры и соглашения.</w:t>
      </w:r>
    </w:p>
    <w:p w14:paraId="3212E884"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sz w:val="28"/>
          <w:szCs w:val="28"/>
        </w:rPr>
        <w:t>Для руководства практикой, проводимой в организациях и структурных подразделениях Финансового университета, назначается руководитель (руководители) практики из числа лиц, относящихся к научно-педагогическим работникам Финансового университета (далее руководитель практики от департамента), и руководитель (руководители) практики из числа работников организации или структурных подразделений Финансового университета (далее - руководитель практики от организации). Информация о назначенном руководителе практики от организации содержится в отчетных материалах обучающихся, представляемых по результатам практики.</w:t>
      </w:r>
    </w:p>
    <w:p w14:paraId="1A6EEF1D" w14:textId="77777777" w:rsidR="00E30FA5" w:rsidRPr="008B4563" w:rsidRDefault="00E30FA5" w:rsidP="00E30FA5">
      <w:pPr>
        <w:pStyle w:val="Default"/>
        <w:spacing w:line="360" w:lineRule="auto"/>
        <w:ind w:firstLine="709"/>
        <w:jc w:val="both"/>
        <w:rPr>
          <w:rFonts w:eastAsiaTheme="minorHAnsi"/>
          <w:sz w:val="28"/>
          <w:szCs w:val="28"/>
        </w:rPr>
      </w:pPr>
      <w:r w:rsidRPr="008B4563">
        <w:rPr>
          <w:sz w:val="28"/>
          <w:szCs w:val="28"/>
        </w:rPr>
        <w:t>При прохождении практики во внешней организации, обучающему назначается руководитель практики по месту ее прохождения. В этом случае обучающийся обязан за 2 месяца до начала производственной практики представить в департамент договор на проведение практики с организацией по форме, указанной в Приложении №1.</w:t>
      </w:r>
    </w:p>
    <w:p w14:paraId="2CD7F93D" w14:textId="77777777" w:rsidR="00E30FA5" w:rsidRPr="008B4563" w:rsidRDefault="00E30FA5" w:rsidP="00E30FA5">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Обучающиеся по целевому набору проходят практику в организации, указанной в договоре о целевом обучении.</w:t>
      </w:r>
    </w:p>
    <w:p w14:paraId="6F443C33" w14:textId="2DAB5E8F" w:rsidR="00E30FA5" w:rsidRPr="008B4563" w:rsidRDefault="00920F17" w:rsidP="00E30FA5">
      <w:pPr>
        <w:keepNext/>
        <w:numPr>
          <w:ilvl w:val="0"/>
          <w:numId w:val="1"/>
        </w:numPr>
        <w:spacing w:after="0" w:line="360" w:lineRule="auto"/>
        <w:ind w:left="714" w:hanging="357"/>
        <w:jc w:val="both"/>
        <w:outlineLvl w:val="0"/>
        <w:rPr>
          <w:rFonts w:ascii="Times New Roman" w:eastAsia="Times New Roman" w:hAnsi="Times New Roman" w:cs="Times New Roman"/>
          <w:b/>
          <w:bCs/>
          <w:sz w:val="28"/>
          <w:szCs w:val="28"/>
        </w:rPr>
      </w:pPr>
      <w:bookmarkStart w:id="2" w:name="_Toc137210300"/>
      <w:r w:rsidRPr="008B4563">
        <w:rPr>
          <w:rFonts w:ascii="Times New Roman" w:eastAsia="Times New Roman" w:hAnsi="Times New Roman" w:cs="Times New Roman"/>
          <w:b/>
          <w:bCs/>
          <w:sz w:val="28"/>
          <w:szCs w:val="28"/>
        </w:rPr>
        <w:t>Цели и задачи практики</w:t>
      </w:r>
      <w:bookmarkEnd w:id="2"/>
    </w:p>
    <w:p w14:paraId="6F646793" w14:textId="77777777" w:rsidR="00E30FA5" w:rsidRPr="008B4563" w:rsidRDefault="00E30FA5" w:rsidP="00E30FA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Задачами производственной практики являются: </w:t>
      </w:r>
    </w:p>
    <w:p w14:paraId="79E65A2D" w14:textId="77777777" w:rsidR="00E30FA5" w:rsidRPr="008B4563" w:rsidRDefault="00E30FA5" w:rsidP="003538B4">
      <w:pPr>
        <w:pStyle w:val="af0"/>
        <w:numPr>
          <w:ilvl w:val="0"/>
          <w:numId w:val="2"/>
        </w:numPr>
        <w:tabs>
          <w:tab w:val="left" w:pos="1134"/>
        </w:tabs>
        <w:spacing w:after="0" w:line="360" w:lineRule="auto"/>
        <w:ind w:left="0" w:firstLine="709"/>
        <w:contextualSpacing w:val="0"/>
        <w:jc w:val="both"/>
        <w:rPr>
          <w:rFonts w:ascii="Times New Roman" w:eastAsia="Times New Roman" w:hAnsi="Times New Roman"/>
          <w:sz w:val="28"/>
          <w:szCs w:val="28"/>
        </w:rPr>
      </w:pPr>
      <w:r w:rsidRPr="008B4563">
        <w:rPr>
          <w:rFonts w:ascii="Times New Roman" w:hAnsi="Times New Roman"/>
          <w:sz w:val="28"/>
          <w:szCs w:val="28"/>
        </w:rPr>
        <w:t>выполнение в полном объеме содержательной части программы практики и индивидуального задания, полученного от руководителя практики представляющее собой самостоятельное научное исследование в рамках избранной темы выпускной квалификационной работы;</w:t>
      </w:r>
    </w:p>
    <w:p w14:paraId="151E6038" w14:textId="397D0484" w:rsidR="00E30FA5" w:rsidRPr="008B4563" w:rsidRDefault="00E30FA5"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закрепление и расширение теоретических и практических знаний и умений, приобретенных в предшествующий период теоретического обучения, </w:t>
      </w:r>
      <w:r w:rsidRPr="008B4563">
        <w:rPr>
          <w:rFonts w:ascii="Times New Roman" w:hAnsi="Times New Roman"/>
          <w:sz w:val="28"/>
          <w:szCs w:val="28"/>
        </w:rPr>
        <w:t>в области финансовой разведки, противодействия отмывания денежных средств и финансирования терроризма</w:t>
      </w:r>
      <w:r w:rsidRPr="008B4563">
        <w:rPr>
          <w:rFonts w:ascii="Times New Roman" w:eastAsiaTheme="minorHAnsi" w:hAnsi="Times New Roman"/>
          <w:color w:val="000000"/>
          <w:sz w:val="28"/>
          <w:szCs w:val="28"/>
        </w:rPr>
        <w:t xml:space="preserve">; </w:t>
      </w:r>
    </w:p>
    <w:p w14:paraId="495DFF2A" w14:textId="0BEBD694" w:rsidR="00E30FA5" w:rsidRPr="008B4563" w:rsidRDefault="00E30FA5" w:rsidP="003538B4">
      <w:pPr>
        <w:pStyle w:val="aff6"/>
        <w:numPr>
          <w:ilvl w:val="0"/>
          <w:numId w:val="2"/>
        </w:numPr>
        <w:spacing w:line="360" w:lineRule="auto"/>
        <w:ind w:left="0" w:firstLine="709"/>
        <w:jc w:val="both"/>
        <w:rPr>
          <w:sz w:val="28"/>
          <w:szCs w:val="28"/>
          <w:lang w:val="ru-RU"/>
        </w:rPr>
      </w:pPr>
      <w:r w:rsidRPr="008B4563">
        <w:rPr>
          <w:sz w:val="28"/>
          <w:szCs w:val="28"/>
          <w:lang w:val="ru-RU"/>
        </w:rPr>
        <w:t xml:space="preserve"> сбор, обобщение, анализ и систематизация материалов, необходимых для написания отчета о прохождении практики и выпускной квалификационной работы;</w:t>
      </w:r>
    </w:p>
    <w:p w14:paraId="3612B84A" w14:textId="77777777" w:rsidR="00E30FA5" w:rsidRPr="008B4563" w:rsidRDefault="00E30FA5" w:rsidP="003538B4">
      <w:pPr>
        <w:pStyle w:val="aff6"/>
        <w:numPr>
          <w:ilvl w:val="0"/>
          <w:numId w:val="2"/>
        </w:numPr>
        <w:spacing w:line="360" w:lineRule="auto"/>
        <w:ind w:left="0" w:firstLine="709"/>
        <w:jc w:val="both"/>
        <w:rPr>
          <w:sz w:val="28"/>
          <w:szCs w:val="28"/>
          <w:lang w:val="ru-RU"/>
        </w:rPr>
      </w:pPr>
      <w:r w:rsidRPr="008B4563">
        <w:rPr>
          <w:sz w:val="28"/>
          <w:szCs w:val="28"/>
          <w:lang w:val="ru-RU"/>
        </w:rPr>
        <w:t xml:space="preserve"> подготовка отчета о прохождении производственной практики и его </w:t>
      </w:r>
      <w:r w:rsidRPr="008B4563">
        <w:rPr>
          <w:sz w:val="28"/>
          <w:szCs w:val="28"/>
          <w:lang w:val="ru-RU"/>
        </w:rPr>
        <w:lastRenderedPageBreak/>
        <w:t>защита в установленном порядке.</w:t>
      </w:r>
    </w:p>
    <w:p w14:paraId="7ED79608" w14:textId="77777777" w:rsidR="00E30FA5" w:rsidRPr="008B4563" w:rsidRDefault="00E30FA5" w:rsidP="00E30FA5">
      <w:pPr>
        <w:keepNext/>
        <w:spacing w:after="0" w:line="360" w:lineRule="auto"/>
        <w:jc w:val="both"/>
        <w:outlineLvl w:val="0"/>
        <w:rPr>
          <w:rFonts w:ascii="Times New Roman" w:eastAsia="Times New Roman" w:hAnsi="Times New Roman" w:cs="Times New Roman"/>
          <w:b/>
          <w:bCs/>
          <w:sz w:val="28"/>
          <w:szCs w:val="28"/>
        </w:rPr>
      </w:pPr>
    </w:p>
    <w:p w14:paraId="018FCFF6" w14:textId="40089550" w:rsidR="00923A8E" w:rsidRPr="008B4563" w:rsidRDefault="00920F17" w:rsidP="00920F17">
      <w:pPr>
        <w:keepNext/>
        <w:numPr>
          <w:ilvl w:val="0"/>
          <w:numId w:val="1"/>
        </w:numPr>
        <w:spacing w:after="0" w:line="240" w:lineRule="auto"/>
        <w:ind w:left="0" w:firstLine="425"/>
        <w:jc w:val="both"/>
        <w:outlineLvl w:val="0"/>
        <w:rPr>
          <w:rFonts w:ascii="Times New Roman" w:eastAsia="Times New Roman" w:hAnsi="Times New Roman" w:cs="Times New Roman"/>
          <w:b/>
          <w:bCs/>
          <w:sz w:val="28"/>
          <w:szCs w:val="28"/>
        </w:rPr>
      </w:pPr>
      <w:bookmarkStart w:id="3" w:name="_Toc137210301"/>
      <w:r w:rsidRPr="008B4563">
        <w:rPr>
          <w:rFonts w:ascii="Times New Roman" w:eastAsia="Times New Roman" w:hAnsi="Times New Roman" w:cs="Times New Roman"/>
          <w:b/>
          <w:sz w:val="28"/>
          <w:szCs w:val="28"/>
          <w:lang w:eastAsia="ru-RU"/>
        </w:rPr>
        <w:t>Перечень</w:t>
      </w:r>
      <w:r w:rsidRPr="008B4563">
        <w:rPr>
          <w:rFonts w:ascii="Times New Roman" w:eastAsia="Times New Roman" w:hAnsi="Times New Roman" w:cs="Times New Roman"/>
          <w:b/>
          <w:bCs/>
          <w:sz w:val="28"/>
          <w:szCs w:val="28"/>
        </w:rPr>
        <w:t xml:space="preserve">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14:paraId="69BC4986" w14:textId="55F9B12C" w:rsidR="001C2AAA" w:rsidRPr="008B4563" w:rsidRDefault="001C2AAA" w:rsidP="001C2AAA">
      <w:pPr>
        <w:keepNext/>
        <w:spacing w:after="0" w:line="240" w:lineRule="auto"/>
        <w:jc w:val="right"/>
        <w:rPr>
          <w:rFonts w:ascii="Times New Roman" w:eastAsia="Times New Roman" w:hAnsi="Times New Roman" w:cs="Times New Roman"/>
          <w:bCs/>
          <w:sz w:val="28"/>
          <w:szCs w:val="28"/>
        </w:rPr>
      </w:pPr>
      <w:r w:rsidRPr="008B4563">
        <w:rPr>
          <w:rFonts w:ascii="Times New Roman" w:eastAsia="Times New Roman" w:hAnsi="Times New Roman" w:cs="Times New Roman"/>
          <w:bCs/>
          <w:sz w:val="28"/>
          <w:szCs w:val="28"/>
        </w:rPr>
        <w:t>Таблица 1</w:t>
      </w:r>
    </w:p>
    <w:tbl>
      <w:tblPr>
        <w:tblStyle w:val="aa"/>
        <w:tblW w:w="5000" w:type="pct"/>
        <w:tblLook w:val="04A0" w:firstRow="1" w:lastRow="0" w:firstColumn="1" w:lastColumn="0" w:noHBand="0" w:noVBand="1"/>
      </w:tblPr>
      <w:tblGrid>
        <w:gridCol w:w="1662"/>
        <w:gridCol w:w="2584"/>
        <w:gridCol w:w="2614"/>
        <w:gridCol w:w="3336"/>
      </w:tblGrid>
      <w:tr w:rsidR="00D4519F" w:rsidRPr="008B4563" w14:paraId="68BC7BEB" w14:textId="77777777" w:rsidTr="00D4519F">
        <w:tc>
          <w:tcPr>
            <w:tcW w:w="815" w:type="pct"/>
          </w:tcPr>
          <w:p w14:paraId="2D7C4757" w14:textId="77777777" w:rsidR="00D4519F" w:rsidRPr="008B4563" w:rsidRDefault="00D4519F" w:rsidP="00D80FCD">
            <w:pPr>
              <w:tabs>
                <w:tab w:val="left" w:pos="540"/>
              </w:tabs>
              <w:contextualSpacing/>
              <w:jc w:val="center"/>
              <w:rPr>
                <w:b/>
                <w:sz w:val="24"/>
                <w:szCs w:val="24"/>
              </w:rPr>
            </w:pPr>
            <w:r w:rsidRPr="008B4563">
              <w:rPr>
                <w:b/>
                <w:sz w:val="24"/>
                <w:szCs w:val="24"/>
              </w:rPr>
              <w:t>Код компетенции</w:t>
            </w:r>
          </w:p>
        </w:tc>
        <w:tc>
          <w:tcPr>
            <w:tcW w:w="1267" w:type="pct"/>
          </w:tcPr>
          <w:p w14:paraId="13C9AB86" w14:textId="77777777" w:rsidR="00D4519F" w:rsidRPr="008B4563" w:rsidRDefault="00D4519F" w:rsidP="00D80FCD">
            <w:pPr>
              <w:tabs>
                <w:tab w:val="left" w:pos="540"/>
              </w:tabs>
              <w:contextualSpacing/>
              <w:jc w:val="center"/>
              <w:rPr>
                <w:b/>
                <w:sz w:val="24"/>
                <w:szCs w:val="24"/>
              </w:rPr>
            </w:pPr>
            <w:r w:rsidRPr="008B4563">
              <w:rPr>
                <w:b/>
                <w:sz w:val="24"/>
                <w:szCs w:val="24"/>
              </w:rPr>
              <w:t>Наименование компетенции</w:t>
            </w:r>
          </w:p>
        </w:tc>
        <w:tc>
          <w:tcPr>
            <w:tcW w:w="1282" w:type="pct"/>
          </w:tcPr>
          <w:p w14:paraId="3AC60221" w14:textId="77777777" w:rsidR="00D4519F" w:rsidRPr="008B4563" w:rsidRDefault="00D4519F" w:rsidP="00D80FCD">
            <w:pPr>
              <w:tabs>
                <w:tab w:val="left" w:pos="540"/>
              </w:tabs>
              <w:contextualSpacing/>
              <w:jc w:val="center"/>
              <w:rPr>
                <w:b/>
                <w:sz w:val="24"/>
                <w:szCs w:val="24"/>
              </w:rPr>
            </w:pPr>
            <w:r w:rsidRPr="008B4563">
              <w:rPr>
                <w:b/>
                <w:sz w:val="24"/>
                <w:szCs w:val="24"/>
              </w:rPr>
              <w:t>Индикаторы достижения компетенции</w:t>
            </w:r>
          </w:p>
        </w:tc>
        <w:tc>
          <w:tcPr>
            <w:tcW w:w="1636" w:type="pct"/>
          </w:tcPr>
          <w:p w14:paraId="594C8CA5" w14:textId="77777777" w:rsidR="00D4519F" w:rsidRPr="008B4563" w:rsidRDefault="00D4519F" w:rsidP="00D80FCD">
            <w:pPr>
              <w:tabs>
                <w:tab w:val="left" w:pos="540"/>
              </w:tabs>
              <w:contextualSpacing/>
              <w:jc w:val="center"/>
              <w:rPr>
                <w:b/>
                <w:sz w:val="24"/>
                <w:szCs w:val="24"/>
              </w:rPr>
            </w:pPr>
            <w:r w:rsidRPr="008B4563">
              <w:rPr>
                <w:b/>
                <w:sz w:val="24"/>
                <w:szCs w:val="24"/>
              </w:rPr>
              <w:t>Результаты обучения (умения и знания), соотнесенные с индикаторами достижения компетенции</w:t>
            </w:r>
          </w:p>
        </w:tc>
      </w:tr>
      <w:tr w:rsidR="00D4519F" w:rsidRPr="008B4563" w14:paraId="3850B419" w14:textId="77777777" w:rsidTr="00D4519F">
        <w:tc>
          <w:tcPr>
            <w:tcW w:w="5000" w:type="pct"/>
            <w:gridSpan w:val="4"/>
          </w:tcPr>
          <w:p w14:paraId="0652FA15" w14:textId="6C5443E9" w:rsidR="00D4519F" w:rsidRPr="008B4563" w:rsidRDefault="00D4519F" w:rsidP="00115127">
            <w:pPr>
              <w:ind w:firstLine="709"/>
              <w:jc w:val="both"/>
              <w:rPr>
                <w:b/>
                <w:sz w:val="24"/>
                <w:szCs w:val="24"/>
              </w:rPr>
            </w:pPr>
            <w:r w:rsidRPr="008B4563">
              <w:rPr>
                <w:b/>
                <w:sz w:val="28"/>
                <w:szCs w:val="28"/>
              </w:rPr>
              <w:t>Универсальные компетенции и индикаторы их достижения:</w:t>
            </w:r>
          </w:p>
        </w:tc>
      </w:tr>
      <w:tr w:rsidR="00D4519F" w:rsidRPr="008B4563" w14:paraId="488CA801" w14:textId="77777777" w:rsidTr="00D4519F">
        <w:trPr>
          <w:trHeight w:val="105"/>
        </w:trPr>
        <w:tc>
          <w:tcPr>
            <w:tcW w:w="815" w:type="pct"/>
            <w:vMerge w:val="restart"/>
          </w:tcPr>
          <w:p w14:paraId="21EAC861" w14:textId="1F169DB6" w:rsidR="00D4519F" w:rsidRPr="008B4563" w:rsidRDefault="00D4519F" w:rsidP="000D1086">
            <w:pPr>
              <w:tabs>
                <w:tab w:val="left" w:pos="540"/>
              </w:tabs>
              <w:contextualSpacing/>
              <w:jc w:val="center"/>
              <w:rPr>
                <w:sz w:val="24"/>
                <w:szCs w:val="24"/>
              </w:rPr>
            </w:pPr>
            <w:bookmarkStart w:id="4" w:name="_Hlk137207981"/>
            <w:r w:rsidRPr="008B4563">
              <w:rPr>
                <w:sz w:val="24"/>
                <w:szCs w:val="24"/>
              </w:rPr>
              <w:t>ПКН-1</w:t>
            </w:r>
          </w:p>
        </w:tc>
        <w:tc>
          <w:tcPr>
            <w:tcW w:w="1267" w:type="pct"/>
            <w:vMerge w:val="restart"/>
          </w:tcPr>
          <w:p w14:paraId="12135739" w14:textId="3B08A822" w:rsidR="00D4519F" w:rsidRPr="008B4563" w:rsidRDefault="00D4519F" w:rsidP="00C85592">
            <w:pPr>
              <w:pStyle w:val="af3"/>
              <w:shd w:val="clear" w:color="auto" w:fill="FFFFFF"/>
              <w:spacing w:before="0" w:beforeAutospacing="0" w:after="0" w:afterAutospacing="0"/>
              <w:jc w:val="both"/>
            </w:pPr>
            <w:r w:rsidRPr="008B4563">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4715FB31" w14:textId="002CC31C" w:rsidR="00D4519F" w:rsidRPr="008B4563" w:rsidRDefault="00D4519F" w:rsidP="00C85592">
            <w:pPr>
              <w:ind w:firstLine="709"/>
              <w:jc w:val="both"/>
              <w:rPr>
                <w:sz w:val="24"/>
                <w:szCs w:val="24"/>
              </w:rPr>
            </w:pPr>
          </w:p>
        </w:tc>
        <w:tc>
          <w:tcPr>
            <w:tcW w:w="1282" w:type="pct"/>
          </w:tcPr>
          <w:p w14:paraId="61FDD3EA" w14:textId="5D89AA16" w:rsidR="00D4519F" w:rsidRPr="008B4563" w:rsidRDefault="00D4519F" w:rsidP="00C85592">
            <w:pPr>
              <w:shd w:val="clear" w:color="auto" w:fill="FFFFFF"/>
              <w:jc w:val="both"/>
              <w:rPr>
                <w:sz w:val="24"/>
                <w:szCs w:val="24"/>
              </w:rPr>
            </w:pPr>
            <w:r w:rsidRPr="008B456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1526B5B" w14:textId="446D2B1A" w:rsidR="00D4519F" w:rsidRPr="008B4563" w:rsidRDefault="00D4519F" w:rsidP="00C85592">
            <w:pPr>
              <w:jc w:val="both"/>
              <w:rPr>
                <w:sz w:val="24"/>
                <w:szCs w:val="24"/>
              </w:rPr>
            </w:pPr>
          </w:p>
        </w:tc>
        <w:tc>
          <w:tcPr>
            <w:tcW w:w="1636" w:type="pct"/>
          </w:tcPr>
          <w:p w14:paraId="4EE4A4DC" w14:textId="646EF60F" w:rsidR="00D4519F" w:rsidRPr="008B4563" w:rsidRDefault="00D4519F" w:rsidP="00C85592">
            <w:pPr>
              <w:tabs>
                <w:tab w:val="left" w:pos="540"/>
              </w:tabs>
              <w:contextualSpacing/>
              <w:jc w:val="both"/>
              <w:rPr>
                <w:sz w:val="24"/>
                <w:szCs w:val="24"/>
              </w:rPr>
            </w:pPr>
            <w:r w:rsidRPr="008B4563">
              <w:rPr>
                <w:b/>
                <w:sz w:val="24"/>
                <w:szCs w:val="24"/>
              </w:rPr>
              <w:t>Знание:</w:t>
            </w:r>
            <w:r w:rsidRPr="008B4563">
              <w:rPr>
                <w:sz w:val="24"/>
                <w:szCs w:val="24"/>
              </w:rPr>
              <w:t xml:space="preserve">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3D680E47" w14:textId="77777777" w:rsidR="00D4519F" w:rsidRPr="008B4563" w:rsidRDefault="00D4519F" w:rsidP="00C85592">
            <w:pPr>
              <w:tabs>
                <w:tab w:val="left" w:pos="540"/>
              </w:tabs>
              <w:contextualSpacing/>
              <w:jc w:val="both"/>
              <w:rPr>
                <w:b/>
                <w:sz w:val="24"/>
                <w:szCs w:val="24"/>
              </w:rPr>
            </w:pPr>
            <w:r w:rsidRPr="008B4563">
              <w:rPr>
                <w:b/>
                <w:sz w:val="24"/>
                <w:szCs w:val="24"/>
              </w:rPr>
              <w:t>Умение:</w:t>
            </w:r>
          </w:p>
          <w:p w14:paraId="41ED52C2" w14:textId="361EA43C" w:rsidR="00D4519F" w:rsidRPr="008B4563" w:rsidRDefault="00D4519F" w:rsidP="00C85592">
            <w:pPr>
              <w:tabs>
                <w:tab w:val="left" w:pos="540"/>
              </w:tabs>
              <w:contextualSpacing/>
              <w:jc w:val="both"/>
              <w:rPr>
                <w:sz w:val="24"/>
                <w:szCs w:val="24"/>
              </w:rPr>
            </w:pPr>
            <w:r w:rsidRPr="008B4563">
              <w:rPr>
                <w:sz w:val="24"/>
                <w:szCs w:val="24"/>
              </w:rPr>
              <w:t xml:space="preserve">Применять на </w:t>
            </w:r>
            <w:r w:rsidR="00E30FA5" w:rsidRPr="008B4563">
              <w:rPr>
                <w:sz w:val="24"/>
                <w:szCs w:val="24"/>
              </w:rPr>
              <w:t>практике современные</w:t>
            </w:r>
            <w:r w:rsidRPr="008B4563">
              <w:rPr>
                <w:sz w:val="24"/>
                <w:szCs w:val="24"/>
              </w:rPr>
              <w:t xml:space="preserve"> экономические концепции, модели, ведущих школ и направлений развития экономической науки</w:t>
            </w:r>
            <w:r w:rsidR="00B83E50" w:rsidRPr="008B4563">
              <w:rPr>
                <w:sz w:val="24"/>
                <w:szCs w:val="24"/>
              </w:rPr>
              <w:t xml:space="preserve"> по обеспечению экономической безопасности</w:t>
            </w:r>
            <w:r w:rsidRPr="008B4563">
              <w:rPr>
                <w:sz w:val="24"/>
                <w:szCs w:val="24"/>
              </w:rPr>
              <w:t>.</w:t>
            </w:r>
          </w:p>
        </w:tc>
      </w:tr>
      <w:tr w:rsidR="00D4519F" w:rsidRPr="008B4563" w14:paraId="1BCF632D" w14:textId="77777777" w:rsidTr="00D4519F">
        <w:trPr>
          <w:trHeight w:val="105"/>
        </w:trPr>
        <w:tc>
          <w:tcPr>
            <w:tcW w:w="815" w:type="pct"/>
            <w:vMerge/>
          </w:tcPr>
          <w:p w14:paraId="213CC4F5" w14:textId="77777777" w:rsidR="00D4519F" w:rsidRPr="008B4563" w:rsidRDefault="00D4519F" w:rsidP="000D1086">
            <w:pPr>
              <w:tabs>
                <w:tab w:val="left" w:pos="540"/>
              </w:tabs>
              <w:contextualSpacing/>
              <w:jc w:val="center"/>
              <w:rPr>
                <w:sz w:val="24"/>
                <w:szCs w:val="24"/>
              </w:rPr>
            </w:pPr>
          </w:p>
        </w:tc>
        <w:tc>
          <w:tcPr>
            <w:tcW w:w="1267" w:type="pct"/>
            <w:vMerge/>
          </w:tcPr>
          <w:p w14:paraId="335CB8C8" w14:textId="77777777" w:rsidR="00D4519F" w:rsidRPr="008B4563" w:rsidRDefault="00D4519F" w:rsidP="00C85592">
            <w:pPr>
              <w:pStyle w:val="af3"/>
              <w:shd w:val="clear" w:color="auto" w:fill="FFFFFF"/>
              <w:spacing w:before="0" w:beforeAutospacing="0" w:after="0" w:afterAutospacing="0"/>
              <w:jc w:val="both"/>
            </w:pPr>
          </w:p>
        </w:tc>
        <w:tc>
          <w:tcPr>
            <w:tcW w:w="1282" w:type="pct"/>
          </w:tcPr>
          <w:p w14:paraId="7E1C78A1" w14:textId="77777777" w:rsidR="00D4519F" w:rsidRPr="008B4563" w:rsidRDefault="00D4519F" w:rsidP="00C85592">
            <w:pPr>
              <w:tabs>
                <w:tab w:val="left" w:pos="993"/>
              </w:tabs>
              <w:jc w:val="both"/>
              <w:rPr>
                <w:sz w:val="24"/>
                <w:szCs w:val="24"/>
              </w:rPr>
            </w:pPr>
            <w:r w:rsidRPr="008B456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72998F7" w14:textId="77777777" w:rsidR="00D4519F" w:rsidRPr="008B4563" w:rsidRDefault="00D4519F" w:rsidP="00C85592">
            <w:pPr>
              <w:shd w:val="clear" w:color="auto" w:fill="FFFFFF"/>
              <w:jc w:val="both"/>
              <w:rPr>
                <w:sz w:val="24"/>
                <w:szCs w:val="24"/>
              </w:rPr>
            </w:pPr>
          </w:p>
        </w:tc>
        <w:tc>
          <w:tcPr>
            <w:tcW w:w="1636" w:type="pct"/>
          </w:tcPr>
          <w:p w14:paraId="346AB4B6" w14:textId="77777777" w:rsidR="00D4519F" w:rsidRPr="008B4563" w:rsidRDefault="00D4519F" w:rsidP="00C85592">
            <w:pPr>
              <w:tabs>
                <w:tab w:val="left" w:pos="540"/>
              </w:tabs>
              <w:contextualSpacing/>
              <w:jc w:val="both"/>
              <w:rPr>
                <w:b/>
                <w:sz w:val="24"/>
                <w:szCs w:val="24"/>
              </w:rPr>
            </w:pPr>
            <w:r w:rsidRPr="008B4563">
              <w:rPr>
                <w:b/>
                <w:sz w:val="24"/>
                <w:szCs w:val="24"/>
              </w:rPr>
              <w:t>Знание:</w:t>
            </w:r>
          </w:p>
          <w:p w14:paraId="7898FDC4" w14:textId="77777777" w:rsidR="00D4519F" w:rsidRPr="008B4563" w:rsidRDefault="00D4519F" w:rsidP="00C85592">
            <w:pPr>
              <w:tabs>
                <w:tab w:val="left" w:pos="540"/>
              </w:tabs>
              <w:contextualSpacing/>
              <w:jc w:val="both"/>
              <w:rPr>
                <w:sz w:val="24"/>
                <w:szCs w:val="24"/>
              </w:rPr>
            </w:pPr>
            <w:r w:rsidRPr="008B4563">
              <w:rPr>
                <w:sz w:val="24"/>
                <w:szCs w:val="24"/>
              </w:rPr>
              <w:t>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04C3B4C" w14:textId="2EA3CBAA" w:rsidR="00D4519F" w:rsidRPr="008B4563" w:rsidRDefault="00D4519F" w:rsidP="00C85592">
            <w:pPr>
              <w:tabs>
                <w:tab w:val="left" w:pos="540"/>
              </w:tabs>
              <w:contextualSpacing/>
              <w:jc w:val="both"/>
              <w:rPr>
                <w:b/>
                <w:sz w:val="24"/>
                <w:szCs w:val="24"/>
              </w:rPr>
            </w:pPr>
            <w:r w:rsidRPr="008B4563">
              <w:rPr>
                <w:b/>
                <w:sz w:val="24"/>
                <w:szCs w:val="24"/>
              </w:rPr>
              <w:t>Умение:</w:t>
            </w:r>
          </w:p>
          <w:p w14:paraId="5CC91225" w14:textId="37C2F736" w:rsidR="00D4519F" w:rsidRPr="008B4563" w:rsidRDefault="00D4519F" w:rsidP="00C85592">
            <w:pPr>
              <w:tabs>
                <w:tab w:val="left" w:pos="540"/>
              </w:tabs>
              <w:contextualSpacing/>
              <w:jc w:val="both"/>
              <w:rPr>
                <w:b/>
                <w:sz w:val="24"/>
                <w:szCs w:val="24"/>
              </w:rPr>
            </w:pPr>
            <w:r w:rsidRPr="008B4563">
              <w:rPr>
                <w:sz w:val="24"/>
                <w:szCs w:val="24"/>
              </w:rPr>
              <w:t>Выявлять сущность и особенности современных экономических процессов, их связь с другими процессами, происходящими в обществе, критически переосмысливать текущие социально-экономические проблемы.</w:t>
            </w:r>
          </w:p>
          <w:p w14:paraId="61DDFA12" w14:textId="2F80BB2A" w:rsidR="00D4519F" w:rsidRPr="008B4563" w:rsidRDefault="00D4519F" w:rsidP="00C85592">
            <w:pPr>
              <w:tabs>
                <w:tab w:val="left" w:pos="540"/>
              </w:tabs>
              <w:contextualSpacing/>
              <w:jc w:val="both"/>
              <w:rPr>
                <w:b/>
                <w:sz w:val="24"/>
                <w:szCs w:val="24"/>
              </w:rPr>
            </w:pPr>
          </w:p>
        </w:tc>
      </w:tr>
      <w:tr w:rsidR="00D4519F" w:rsidRPr="008B4563" w14:paraId="53503C4A" w14:textId="77777777" w:rsidTr="00D4519F">
        <w:trPr>
          <w:trHeight w:val="105"/>
        </w:trPr>
        <w:tc>
          <w:tcPr>
            <w:tcW w:w="815" w:type="pct"/>
            <w:vMerge/>
          </w:tcPr>
          <w:p w14:paraId="615BE371" w14:textId="77777777" w:rsidR="00D4519F" w:rsidRPr="008B4563" w:rsidRDefault="00D4519F" w:rsidP="007B5DDE">
            <w:pPr>
              <w:tabs>
                <w:tab w:val="left" w:pos="540"/>
              </w:tabs>
              <w:contextualSpacing/>
              <w:jc w:val="center"/>
              <w:rPr>
                <w:sz w:val="24"/>
                <w:szCs w:val="24"/>
              </w:rPr>
            </w:pPr>
          </w:p>
        </w:tc>
        <w:tc>
          <w:tcPr>
            <w:tcW w:w="1267" w:type="pct"/>
          </w:tcPr>
          <w:p w14:paraId="1D314643" w14:textId="77777777" w:rsidR="00D4519F" w:rsidRPr="008B4563" w:rsidRDefault="00D4519F" w:rsidP="00C85592">
            <w:pPr>
              <w:pStyle w:val="af3"/>
              <w:shd w:val="clear" w:color="auto" w:fill="FFFFFF"/>
              <w:spacing w:before="0" w:beforeAutospacing="0" w:after="0" w:afterAutospacing="0"/>
              <w:jc w:val="both"/>
            </w:pPr>
          </w:p>
        </w:tc>
        <w:tc>
          <w:tcPr>
            <w:tcW w:w="1282" w:type="pct"/>
          </w:tcPr>
          <w:p w14:paraId="06613483" w14:textId="2490E37C" w:rsidR="00D4519F" w:rsidRPr="008B4563" w:rsidRDefault="00D4519F" w:rsidP="00C85592">
            <w:pPr>
              <w:tabs>
                <w:tab w:val="left" w:pos="993"/>
              </w:tabs>
              <w:jc w:val="both"/>
              <w:rPr>
                <w:sz w:val="24"/>
                <w:szCs w:val="24"/>
              </w:rPr>
            </w:pPr>
            <w:r w:rsidRPr="008B4563">
              <w:rPr>
                <w:rFonts w:eastAsia="Calibri"/>
                <w:sz w:val="24"/>
                <w:szCs w:val="24"/>
                <w:lang w:eastAsia="en-US"/>
              </w:rPr>
              <w:t>3. Г</w:t>
            </w:r>
            <w:r w:rsidRPr="008B4563">
              <w:rPr>
                <w:sz w:val="24"/>
                <w:szCs w:val="24"/>
              </w:rPr>
              <w:t xml:space="preserve">рамотно и результативно </w:t>
            </w:r>
            <w:r w:rsidRPr="008B4563">
              <w:rPr>
                <w:sz w:val="24"/>
                <w:szCs w:val="24"/>
              </w:rPr>
              <w:lastRenderedPageBreak/>
              <w:t>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36" w:type="pct"/>
          </w:tcPr>
          <w:p w14:paraId="5C342BDC" w14:textId="4667108E" w:rsidR="00D4519F" w:rsidRPr="008B4563" w:rsidRDefault="00D4519F" w:rsidP="00C85592">
            <w:pPr>
              <w:tabs>
                <w:tab w:val="left" w:pos="540"/>
              </w:tabs>
              <w:contextualSpacing/>
              <w:jc w:val="both"/>
              <w:rPr>
                <w:b/>
                <w:sz w:val="24"/>
                <w:szCs w:val="24"/>
              </w:rPr>
            </w:pPr>
            <w:r w:rsidRPr="008B4563">
              <w:rPr>
                <w:b/>
                <w:sz w:val="24"/>
                <w:szCs w:val="24"/>
              </w:rPr>
              <w:lastRenderedPageBreak/>
              <w:t>Знание:</w:t>
            </w:r>
          </w:p>
          <w:p w14:paraId="7AF2E68F" w14:textId="6E8D148B" w:rsidR="00D4519F" w:rsidRPr="008B4563" w:rsidRDefault="00D4519F" w:rsidP="00C85592">
            <w:pPr>
              <w:tabs>
                <w:tab w:val="left" w:pos="540"/>
              </w:tabs>
              <w:contextualSpacing/>
              <w:jc w:val="both"/>
              <w:rPr>
                <w:b/>
                <w:sz w:val="24"/>
                <w:szCs w:val="24"/>
              </w:rPr>
            </w:pPr>
            <w:r w:rsidRPr="008B4563">
              <w:rPr>
                <w:sz w:val="24"/>
                <w:szCs w:val="24"/>
              </w:rPr>
              <w:lastRenderedPageBreak/>
              <w:t>Содержания российских и зарубежных источников научных знаний и экономической информации, требований и рекомендаций, содержащихся в основных направлениях экономической политики государства.</w:t>
            </w:r>
          </w:p>
          <w:p w14:paraId="22CE966B" w14:textId="77777777" w:rsidR="00D4519F" w:rsidRPr="008B4563" w:rsidRDefault="00D4519F" w:rsidP="00C85592">
            <w:pPr>
              <w:tabs>
                <w:tab w:val="left" w:pos="540"/>
              </w:tabs>
              <w:contextualSpacing/>
              <w:jc w:val="both"/>
              <w:rPr>
                <w:b/>
                <w:sz w:val="24"/>
                <w:szCs w:val="24"/>
              </w:rPr>
            </w:pPr>
            <w:r w:rsidRPr="008B4563">
              <w:rPr>
                <w:b/>
                <w:sz w:val="24"/>
                <w:szCs w:val="24"/>
              </w:rPr>
              <w:t>Умение:</w:t>
            </w:r>
          </w:p>
          <w:p w14:paraId="5A283398" w14:textId="5DEBDAF1" w:rsidR="00D4519F" w:rsidRPr="008B4563" w:rsidRDefault="00D4519F" w:rsidP="00C85592">
            <w:pPr>
              <w:tabs>
                <w:tab w:val="left" w:pos="540"/>
              </w:tabs>
              <w:contextualSpacing/>
              <w:jc w:val="both"/>
              <w:rPr>
                <w:b/>
                <w:sz w:val="24"/>
                <w:szCs w:val="24"/>
              </w:rPr>
            </w:pPr>
            <w:r w:rsidRPr="008B4563">
              <w:rPr>
                <w:rFonts w:eastAsia="Calibri"/>
                <w:sz w:val="24"/>
                <w:szCs w:val="24"/>
                <w:lang w:eastAsia="en-US"/>
              </w:rPr>
              <w:t>Г</w:t>
            </w:r>
            <w:r w:rsidRPr="008B4563">
              <w:rPr>
                <w:sz w:val="24"/>
                <w:szCs w:val="24"/>
              </w:rPr>
              <w:t>рамотно и результативно пользуется российскими и зарубежными источниками научных знаний и экономической информации.</w:t>
            </w:r>
          </w:p>
        </w:tc>
      </w:tr>
      <w:tr w:rsidR="00D4519F" w:rsidRPr="008B4563" w14:paraId="55464EDD" w14:textId="77777777" w:rsidTr="00D4519F">
        <w:trPr>
          <w:trHeight w:val="105"/>
        </w:trPr>
        <w:tc>
          <w:tcPr>
            <w:tcW w:w="815" w:type="pct"/>
            <w:vMerge w:val="restart"/>
          </w:tcPr>
          <w:p w14:paraId="57160BCC" w14:textId="08B32B9A" w:rsidR="00D4519F" w:rsidRPr="008B4563" w:rsidRDefault="00D4519F" w:rsidP="00B75250">
            <w:pPr>
              <w:tabs>
                <w:tab w:val="left" w:pos="540"/>
              </w:tabs>
              <w:contextualSpacing/>
              <w:jc w:val="center"/>
              <w:rPr>
                <w:sz w:val="24"/>
                <w:szCs w:val="24"/>
              </w:rPr>
            </w:pPr>
            <w:r w:rsidRPr="008B4563">
              <w:rPr>
                <w:sz w:val="24"/>
                <w:szCs w:val="24"/>
              </w:rPr>
              <w:lastRenderedPageBreak/>
              <w:t>УК-9</w:t>
            </w:r>
          </w:p>
        </w:tc>
        <w:tc>
          <w:tcPr>
            <w:tcW w:w="1267" w:type="pct"/>
            <w:vMerge w:val="restart"/>
          </w:tcPr>
          <w:p w14:paraId="03CF7E5C" w14:textId="75D0B513" w:rsidR="00D4519F" w:rsidRPr="008B4563" w:rsidRDefault="00D4519F" w:rsidP="00C85592">
            <w:pPr>
              <w:pStyle w:val="ConsPlusNormal"/>
              <w:widowControl/>
              <w:jc w:val="both"/>
              <w:rPr>
                <w:rFonts w:ascii="Times New Roman" w:hAnsi="Times New Roman" w:cs="Times New Roman"/>
                <w:sz w:val="24"/>
                <w:szCs w:val="24"/>
              </w:rPr>
            </w:pPr>
            <w:r w:rsidRPr="008B4563">
              <w:rPr>
                <w:rFonts w:ascii="Times New Roman" w:hAnsi="Times New Roman" w:cs="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1282" w:type="pct"/>
          </w:tcPr>
          <w:p w14:paraId="76306CFF" w14:textId="572BC8F6" w:rsidR="00D4519F" w:rsidRPr="008B4563" w:rsidRDefault="00D4519F" w:rsidP="00C85592">
            <w:pPr>
              <w:shd w:val="clear" w:color="auto" w:fill="FFFFFF" w:themeFill="background1"/>
              <w:jc w:val="both"/>
              <w:rPr>
                <w:color w:val="000000"/>
                <w:sz w:val="24"/>
                <w:szCs w:val="24"/>
              </w:rPr>
            </w:pPr>
            <w:r w:rsidRPr="008B4563">
              <w:rPr>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A2F3C74" w14:textId="01EED41F" w:rsidR="00D4519F" w:rsidRPr="008B4563" w:rsidRDefault="00D4519F" w:rsidP="00C85592">
            <w:pPr>
              <w:tabs>
                <w:tab w:val="left" w:pos="540"/>
              </w:tabs>
              <w:contextualSpacing/>
              <w:jc w:val="both"/>
              <w:rPr>
                <w:sz w:val="24"/>
                <w:szCs w:val="24"/>
              </w:rPr>
            </w:pPr>
          </w:p>
        </w:tc>
        <w:tc>
          <w:tcPr>
            <w:tcW w:w="1636" w:type="pct"/>
          </w:tcPr>
          <w:p w14:paraId="0C80BB86" w14:textId="77777777" w:rsidR="00D4519F" w:rsidRPr="008B4563" w:rsidRDefault="00D4519F" w:rsidP="00C85592">
            <w:pPr>
              <w:tabs>
                <w:tab w:val="left" w:pos="540"/>
              </w:tabs>
              <w:contextualSpacing/>
              <w:jc w:val="both"/>
              <w:rPr>
                <w:b/>
                <w:sz w:val="24"/>
                <w:szCs w:val="24"/>
              </w:rPr>
            </w:pPr>
            <w:r w:rsidRPr="008B4563">
              <w:rPr>
                <w:b/>
                <w:sz w:val="24"/>
                <w:szCs w:val="24"/>
              </w:rPr>
              <w:t>Знание:</w:t>
            </w:r>
          </w:p>
          <w:p w14:paraId="4711230C" w14:textId="77777777" w:rsidR="00D4519F" w:rsidRPr="008B4563" w:rsidRDefault="00D4519F" w:rsidP="00C85592">
            <w:pPr>
              <w:tabs>
                <w:tab w:val="left" w:pos="540"/>
              </w:tabs>
              <w:contextualSpacing/>
              <w:jc w:val="both"/>
              <w:rPr>
                <w:sz w:val="24"/>
                <w:szCs w:val="24"/>
              </w:rPr>
            </w:pPr>
            <w:r w:rsidRPr="008B4563">
              <w:rPr>
                <w:sz w:val="24"/>
                <w:szCs w:val="24"/>
              </w:rPr>
              <w:t>Стратегии сотрудничества для достижения поставленной цели, основных направлений взаимодействия с другими членами команды при участии в обмене информацией, знаниями и опытом.</w:t>
            </w:r>
          </w:p>
          <w:p w14:paraId="4E969EAA" w14:textId="77777777" w:rsidR="00D4519F" w:rsidRPr="008B4563" w:rsidRDefault="00D4519F" w:rsidP="00C85592">
            <w:pPr>
              <w:tabs>
                <w:tab w:val="left" w:pos="540"/>
              </w:tabs>
              <w:contextualSpacing/>
              <w:jc w:val="both"/>
              <w:rPr>
                <w:b/>
                <w:sz w:val="24"/>
                <w:szCs w:val="24"/>
              </w:rPr>
            </w:pPr>
            <w:r w:rsidRPr="008B4563">
              <w:rPr>
                <w:b/>
                <w:sz w:val="24"/>
                <w:szCs w:val="24"/>
              </w:rPr>
              <w:t>Умение:</w:t>
            </w:r>
          </w:p>
          <w:p w14:paraId="112F0E5A" w14:textId="2A5D37BB" w:rsidR="00D4519F" w:rsidRPr="008B4563" w:rsidRDefault="00D4519F" w:rsidP="00C85592">
            <w:pPr>
              <w:tabs>
                <w:tab w:val="left" w:pos="540"/>
              </w:tabs>
              <w:contextualSpacing/>
              <w:jc w:val="both"/>
              <w:rPr>
                <w:sz w:val="24"/>
                <w:szCs w:val="24"/>
              </w:rPr>
            </w:pPr>
            <w:r w:rsidRPr="008B4563">
              <w:rPr>
                <w:color w:val="000000"/>
                <w:sz w:val="24"/>
                <w:szCs w:val="24"/>
              </w:rPr>
              <w:t>Эффективно взаимодействовать с другими членами команды, участвуя в обмене информацией, знаниями, опытом</w:t>
            </w:r>
            <w:r w:rsidR="00B83E50" w:rsidRPr="008B4563">
              <w:rPr>
                <w:color w:val="000000"/>
                <w:sz w:val="24"/>
                <w:szCs w:val="24"/>
              </w:rPr>
              <w:t xml:space="preserve"> обеспечения экономической безопасности.</w:t>
            </w:r>
          </w:p>
        </w:tc>
      </w:tr>
      <w:tr w:rsidR="00D4519F" w:rsidRPr="008B4563" w14:paraId="0C88F4C8" w14:textId="77777777" w:rsidTr="00D4519F">
        <w:trPr>
          <w:trHeight w:val="105"/>
        </w:trPr>
        <w:tc>
          <w:tcPr>
            <w:tcW w:w="815" w:type="pct"/>
            <w:vMerge/>
          </w:tcPr>
          <w:p w14:paraId="419A8D74" w14:textId="77777777" w:rsidR="00D4519F" w:rsidRPr="008B4563" w:rsidRDefault="00D4519F" w:rsidP="00B75250">
            <w:pPr>
              <w:tabs>
                <w:tab w:val="left" w:pos="540"/>
              </w:tabs>
              <w:contextualSpacing/>
              <w:jc w:val="center"/>
              <w:rPr>
                <w:sz w:val="24"/>
                <w:szCs w:val="24"/>
              </w:rPr>
            </w:pPr>
          </w:p>
        </w:tc>
        <w:tc>
          <w:tcPr>
            <w:tcW w:w="1267" w:type="pct"/>
            <w:vMerge/>
          </w:tcPr>
          <w:p w14:paraId="61316C36" w14:textId="77777777" w:rsidR="00D4519F" w:rsidRPr="008B4563" w:rsidRDefault="00D4519F" w:rsidP="00C85592">
            <w:pPr>
              <w:tabs>
                <w:tab w:val="left" w:pos="540"/>
              </w:tabs>
              <w:contextualSpacing/>
              <w:jc w:val="both"/>
              <w:rPr>
                <w:sz w:val="24"/>
                <w:szCs w:val="24"/>
              </w:rPr>
            </w:pPr>
          </w:p>
        </w:tc>
        <w:tc>
          <w:tcPr>
            <w:tcW w:w="1282" w:type="pct"/>
          </w:tcPr>
          <w:p w14:paraId="091B5C5A" w14:textId="77777777" w:rsidR="00D4519F" w:rsidRPr="008B4563" w:rsidRDefault="00D4519F" w:rsidP="00C85592">
            <w:pPr>
              <w:shd w:val="clear" w:color="auto" w:fill="FFFFFF" w:themeFill="background1"/>
              <w:jc w:val="both"/>
              <w:rPr>
                <w:color w:val="000000"/>
                <w:sz w:val="24"/>
                <w:szCs w:val="24"/>
              </w:rPr>
            </w:pPr>
            <w:r w:rsidRPr="008B4563">
              <w:rPr>
                <w:color w:val="000000"/>
                <w:sz w:val="24"/>
                <w:szCs w:val="24"/>
              </w:rPr>
              <w:t xml:space="preserve">2. Соблюдает этические нормы в межличностном профессиональном общении. </w:t>
            </w:r>
          </w:p>
          <w:p w14:paraId="401141FD" w14:textId="02C0E487" w:rsidR="00D4519F" w:rsidRPr="008B4563" w:rsidRDefault="00D4519F" w:rsidP="00C85592">
            <w:pPr>
              <w:tabs>
                <w:tab w:val="left" w:pos="540"/>
              </w:tabs>
              <w:contextualSpacing/>
              <w:jc w:val="both"/>
              <w:rPr>
                <w:sz w:val="24"/>
                <w:szCs w:val="24"/>
              </w:rPr>
            </w:pPr>
          </w:p>
        </w:tc>
        <w:tc>
          <w:tcPr>
            <w:tcW w:w="1636" w:type="pct"/>
          </w:tcPr>
          <w:p w14:paraId="4AB8F966" w14:textId="77777777" w:rsidR="00D4519F" w:rsidRPr="008B4563" w:rsidRDefault="00D4519F" w:rsidP="00C85592">
            <w:pPr>
              <w:tabs>
                <w:tab w:val="left" w:pos="540"/>
              </w:tabs>
              <w:contextualSpacing/>
              <w:jc w:val="both"/>
              <w:rPr>
                <w:b/>
                <w:sz w:val="24"/>
                <w:szCs w:val="24"/>
              </w:rPr>
            </w:pPr>
            <w:r w:rsidRPr="008B4563">
              <w:rPr>
                <w:b/>
                <w:sz w:val="24"/>
                <w:szCs w:val="24"/>
              </w:rPr>
              <w:t>Знание:</w:t>
            </w:r>
          </w:p>
          <w:p w14:paraId="6E3853A8" w14:textId="77777777" w:rsidR="00D4519F" w:rsidRPr="008B4563" w:rsidRDefault="00D4519F" w:rsidP="00C85592">
            <w:pPr>
              <w:tabs>
                <w:tab w:val="left" w:pos="540"/>
              </w:tabs>
              <w:contextualSpacing/>
              <w:jc w:val="both"/>
              <w:rPr>
                <w:color w:val="000000"/>
                <w:sz w:val="24"/>
                <w:szCs w:val="24"/>
              </w:rPr>
            </w:pPr>
            <w:r w:rsidRPr="008B4563">
              <w:rPr>
                <w:color w:val="000000"/>
                <w:sz w:val="24"/>
                <w:szCs w:val="24"/>
              </w:rPr>
              <w:t>Этических норм в межличностном профессиональном общении.</w:t>
            </w:r>
          </w:p>
          <w:p w14:paraId="042BB8F4" w14:textId="77777777" w:rsidR="00D4519F" w:rsidRPr="008B4563" w:rsidRDefault="00D4519F" w:rsidP="00C85592">
            <w:pPr>
              <w:tabs>
                <w:tab w:val="left" w:pos="540"/>
              </w:tabs>
              <w:contextualSpacing/>
              <w:jc w:val="both"/>
              <w:rPr>
                <w:b/>
                <w:sz w:val="24"/>
                <w:szCs w:val="24"/>
              </w:rPr>
            </w:pPr>
            <w:r w:rsidRPr="008B4563">
              <w:rPr>
                <w:b/>
                <w:sz w:val="24"/>
                <w:szCs w:val="24"/>
              </w:rPr>
              <w:t>Умение:</w:t>
            </w:r>
          </w:p>
          <w:p w14:paraId="711D4FBD" w14:textId="6C1B337D" w:rsidR="00D4519F" w:rsidRPr="008B4563" w:rsidRDefault="00D4519F" w:rsidP="00C85592">
            <w:pPr>
              <w:tabs>
                <w:tab w:val="left" w:pos="540"/>
              </w:tabs>
              <w:contextualSpacing/>
              <w:jc w:val="both"/>
              <w:rPr>
                <w:sz w:val="24"/>
                <w:szCs w:val="24"/>
              </w:rPr>
            </w:pPr>
            <w:r w:rsidRPr="008B4563">
              <w:rPr>
                <w:sz w:val="24"/>
                <w:szCs w:val="24"/>
              </w:rPr>
              <w:t xml:space="preserve">Соблюдать </w:t>
            </w:r>
            <w:r w:rsidRPr="008B4563">
              <w:rPr>
                <w:color w:val="000000"/>
                <w:sz w:val="24"/>
                <w:szCs w:val="24"/>
              </w:rPr>
              <w:t>этические нормы в межличностном профессиональном общении.</w:t>
            </w:r>
          </w:p>
        </w:tc>
      </w:tr>
      <w:tr w:rsidR="00D4519F" w:rsidRPr="008B4563" w14:paraId="0CB3C35A" w14:textId="77777777" w:rsidTr="00D4519F">
        <w:trPr>
          <w:trHeight w:val="105"/>
        </w:trPr>
        <w:tc>
          <w:tcPr>
            <w:tcW w:w="815" w:type="pct"/>
            <w:vMerge/>
          </w:tcPr>
          <w:p w14:paraId="10988823" w14:textId="77777777" w:rsidR="00D4519F" w:rsidRPr="008B4563" w:rsidRDefault="00D4519F" w:rsidP="00B75250">
            <w:pPr>
              <w:tabs>
                <w:tab w:val="left" w:pos="540"/>
              </w:tabs>
              <w:contextualSpacing/>
              <w:jc w:val="center"/>
              <w:rPr>
                <w:sz w:val="24"/>
                <w:szCs w:val="24"/>
              </w:rPr>
            </w:pPr>
          </w:p>
        </w:tc>
        <w:tc>
          <w:tcPr>
            <w:tcW w:w="1267" w:type="pct"/>
            <w:vMerge/>
          </w:tcPr>
          <w:p w14:paraId="46AB64D5" w14:textId="77777777" w:rsidR="00D4519F" w:rsidRPr="008B4563" w:rsidRDefault="00D4519F" w:rsidP="00C85592">
            <w:pPr>
              <w:tabs>
                <w:tab w:val="left" w:pos="540"/>
              </w:tabs>
              <w:contextualSpacing/>
              <w:jc w:val="both"/>
              <w:rPr>
                <w:sz w:val="24"/>
                <w:szCs w:val="24"/>
              </w:rPr>
            </w:pPr>
          </w:p>
        </w:tc>
        <w:tc>
          <w:tcPr>
            <w:tcW w:w="1282" w:type="pct"/>
          </w:tcPr>
          <w:p w14:paraId="3848091C" w14:textId="317DBB6E" w:rsidR="00D4519F" w:rsidRPr="008B4563" w:rsidRDefault="00D4519F" w:rsidP="00C85592">
            <w:pPr>
              <w:tabs>
                <w:tab w:val="left" w:pos="540"/>
              </w:tabs>
              <w:contextualSpacing/>
              <w:jc w:val="both"/>
              <w:rPr>
                <w:color w:val="000000"/>
                <w:sz w:val="24"/>
                <w:szCs w:val="24"/>
              </w:rPr>
            </w:pPr>
            <w:r w:rsidRPr="008B4563">
              <w:rPr>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1636" w:type="pct"/>
          </w:tcPr>
          <w:p w14:paraId="5D95C3FA" w14:textId="77777777" w:rsidR="00D4519F" w:rsidRPr="008B4563" w:rsidRDefault="00D4519F" w:rsidP="00C85592">
            <w:pPr>
              <w:tabs>
                <w:tab w:val="left" w:pos="540"/>
              </w:tabs>
              <w:contextualSpacing/>
              <w:jc w:val="both"/>
              <w:rPr>
                <w:b/>
                <w:sz w:val="24"/>
                <w:szCs w:val="24"/>
              </w:rPr>
            </w:pPr>
            <w:r w:rsidRPr="008B4563">
              <w:rPr>
                <w:b/>
                <w:sz w:val="24"/>
                <w:szCs w:val="24"/>
              </w:rPr>
              <w:t>Знание:</w:t>
            </w:r>
          </w:p>
          <w:p w14:paraId="039FB97E" w14:textId="62593B6D" w:rsidR="00D4519F" w:rsidRPr="008B4563" w:rsidRDefault="00D4519F" w:rsidP="00C85592">
            <w:pPr>
              <w:tabs>
                <w:tab w:val="left" w:pos="540"/>
              </w:tabs>
              <w:contextualSpacing/>
              <w:jc w:val="both"/>
              <w:rPr>
                <w:b/>
                <w:sz w:val="24"/>
                <w:szCs w:val="24"/>
              </w:rPr>
            </w:pPr>
            <w:r w:rsidRPr="008B4563">
              <w:rPr>
                <w:color w:val="000000"/>
                <w:sz w:val="24"/>
                <w:szCs w:val="24"/>
              </w:rPr>
              <w:t>Особенностей поведения участников команды для достижения целей и задач в профессиональной деятельности.</w:t>
            </w:r>
          </w:p>
          <w:p w14:paraId="292FFBE9" w14:textId="219BCEE6" w:rsidR="00D4519F" w:rsidRPr="008B4563" w:rsidRDefault="00D4519F" w:rsidP="00C85592">
            <w:pPr>
              <w:tabs>
                <w:tab w:val="left" w:pos="540"/>
              </w:tabs>
              <w:contextualSpacing/>
              <w:jc w:val="both"/>
              <w:rPr>
                <w:b/>
                <w:sz w:val="24"/>
                <w:szCs w:val="24"/>
              </w:rPr>
            </w:pPr>
            <w:r w:rsidRPr="008B4563">
              <w:rPr>
                <w:b/>
                <w:sz w:val="24"/>
                <w:szCs w:val="24"/>
              </w:rPr>
              <w:t>Умение:</w:t>
            </w:r>
          </w:p>
          <w:p w14:paraId="3E9246D2" w14:textId="231F6B77" w:rsidR="00D4519F" w:rsidRPr="008B4563" w:rsidRDefault="00D4519F" w:rsidP="00C85592">
            <w:pPr>
              <w:tabs>
                <w:tab w:val="left" w:pos="540"/>
              </w:tabs>
              <w:contextualSpacing/>
              <w:jc w:val="both"/>
              <w:rPr>
                <w:sz w:val="24"/>
                <w:szCs w:val="24"/>
              </w:rPr>
            </w:pPr>
            <w:r w:rsidRPr="008B4563">
              <w:rPr>
                <w:color w:val="000000"/>
                <w:sz w:val="24"/>
                <w:szCs w:val="24"/>
              </w:rPr>
              <w:t>Учитывать особенности поведения участников команды для достижения целей и задач в профессиональной деятельности.</w:t>
            </w:r>
          </w:p>
        </w:tc>
      </w:tr>
      <w:tr w:rsidR="00C85592" w:rsidRPr="008B4563" w14:paraId="0949438B" w14:textId="77777777" w:rsidTr="00C85592">
        <w:trPr>
          <w:trHeight w:val="846"/>
        </w:trPr>
        <w:tc>
          <w:tcPr>
            <w:tcW w:w="815" w:type="pct"/>
            <w:vMerge w:val="restart"/>
          </w:tcPr>
          <w:p w14:paraId="0E44D37C" w14:textId="558A9B6C" w:rsidR="00C85592" w:rsidRPr="008B4563" w:rsidRDefault="00C85592" w:rsidP="00B75250">
            <w:pPr>
              <w:tabs>
                <w:tab w:val="left" w:pos="540"/>
              </w:tabs>
              <w:contextualSpacing/>
              <w:jc w:val="center"/>
              <w:rPr>
                <w:sz w:val="24"/>
                <w:szCs w:val="24"/>
              </w:rPr>
            </w:pPr>
            <w:r w:rsidRPr="008B4563">
              <w:rPr>
                <w:sz w:val="24"/>
                <w:szCs w:val="24"/>
              </w:rPr>
              <w:lastRenderedPageBreak/>
              <w:t>ПКП-4</w:t>
            </w:r>
          </w:p>
        </w:tc>
        <w:tc>
          <w:tcPr>
            <w:tcW w:w="1267" w:type="pct"/>
            <w:vMerge w:val="restart"/>
          </w:tcPr>
          <w:p w14:paraId="0171FAEA" w14:textId="74742FE7" w:rsidR="00C85592" w:rsidRPr="008B4563" w:rsidRDefault="00C85592" w:rsidP="00C85592">
            <w:pPr>
              <w:tabs>
                <w:tab w:val="left" w:pos="540"/>
              </w:tabs>
              <w:contextualSpacing/>
              <w:jc w:val="both"/>
              <w:rPr>
                <w:sz w:val="24"/>
                <w:szCs w:val="24"/>
              </w:rPr>
            </w:pPr>
            <w:r w:rsidRPr="008B4563">
              <w:rPr>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1282" w:type="pct"/>
          </w:tcPr>
          <w:p w14:paraId="0CB3A5B3" w14:textId="6CEE42A7" w:rsidR="00C85592" w:rsidRPr="008B4563" w:rsidRDefault="00C85592" w:rsidP="00C85592">
            <w:pPr>
              <w:tabs>
                <w:tab w:val="left" w:pos="318"/>
              </w:tabs>
              <w:spacing w:after="160" w:line="256" w:lineRule="auto"/>
              <w:jc w:val="both"/>
              <w:rPr>
                <w:sz w:val="24"/>
                <w:szCs w:val="24"/>
              </w:rPr>
            </w:pPr>
            <w:r w:rsidRPr="008B4563">
              <w:rPr>
                <w:sz w:val="24"/>
                <w:szCs w:val="24"/>
              </w:rPr>
              <w:t>1.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1636" w:type="pct"/>
          </w:tcPr>
          <w:p w14:paraId="1F7B3841" w14:textId="77777777" w:rsidR="00C85592" w:rsidRPr="008B4563" w:rsidRDefault="00C85592" w:rsidP="00C85592">
            <w:pPr>
              <w:jc w:val="both"/>
              <w:rPr>
                <w:rFonts w:eastAsia="Calibri"/>
                <w:sz w:val="24"/>
                <w:szCs w:val="24"/>
              </w:rPr>
            </w:pPr>
            <w:r w:rsidRPr="008B4563">
              <w:rPr>
                <w:rFonts w:eastAsia="Calibri"/>
                <w:b/>
                <w:sz w:val="24"/>
                <w:szCs w:val="24"/>
              </w:rPr>
              <w:t xml:space="preserve">Знание: </w:t>
            </w:r>
            <w:r w:rsidRPr="008B4563">
              <w:rPr>
                <w:rFonts w:eastAsia="Calibri"/>
                <w:sz w:val="24"/>
                <w:szCs w:val="24"/>
              </w:rPr>
              <w:t>установленного порядка и особенностей представления в Росфинмониторинг информации, предусмотренной федеральным законом от 7 августа 2001 г. n 115-ФЗ "О противодействии легализации (отмыванию) доходов, полученных преступным путем, и финансированию терроризма".</w:t>
            </w:r>
          </w:p>
          <w:p w14:paraId="62E86A77" w14:textId="3FF47EF1" w:rsidR="00C85592" w:rsidRPr="008B4563" w:rsidRDefault="00C85592" w:rsidP="00C85592">
            <w:pPr>
              <w:tabs>
                <w:tab w:val="left" w:pos="318"/>
              </w:tabs>
              <w:jc w:val="both"/>
              <w:rPr>
                <w:rFonts w:eastAsiaTheme="minorHAnsi"/>
                <w:sz w:val="24"/>
                <w:szCs w:val="24"/>
              </w:rPr>
            </w:pPr>
            <w:r w:rsidRPr="008B4563">
              <w:rPr>
                <w:rFonts w:eastAsia="Calibri"/>
                <w:b/>
                <w:sz w:val="24"/>
                <w:szCs w:val="24"/>
              </w:rPr>
              <w:t>Умение:</w:t>
            </w:r>
            <w:r w:rsidRPr="008B4563">
              <w:rPr>
                <w:sz w:val="24"/>
                <w:szCs w:val="24"/>
              </w:rPr>
              <w:t xml:space="preserve"> оформлять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r>
      <w:tr w:rsidR="00C85592" w:rsidRPr="008B4563" w14:paraId="0DC7EC04" w14:textId="77777777" w:rsidTr="00C85592">
        <w:trPr>
          <w:trHeight w:val="1155"/>
        </w:trPr>
        <w:tc>
          <w:tcPr>
            <w:tcW w:w="815" w:type="pct"/>
            <w:vMerge/>
          </w:tcPr>
          <w:p w14:paraId="7811C3C6" w14:textId="77777777" w:rsidR="00C85592" w:rsidRPr="008B4563" w:rsidRDefault="00C85592" w:rsidP="00B75250">
            <w:pPr>
              <w:tabs>
                <w:tab w:val="left" w:pos="540"/>
              </w:tabs>
              <w:contextualSpacing/>
              <w:jc w:val="center"/>
              <w:rPr>
                <w:sz w:val="24"/>
                <w:szCs w:val="24"/>
              </w:rPr>
            </w:pPr>
          </w:p>
        </w:tc>
        <w:tc>
          <w:tcPr>
            <w:tcW w:w="1267" w:type="pct"/>
            <w:vMerge/>
          </w:tcPr>
          <w:p w14:paraId="5C9079D7" w14:textId="77777777" w:rsidR="00C85592" w:rsidRPr="008B4563" w:rsidRDefault="00C85592" w:rsidP="00C85592">
            <w:pPr>
              <w:tabs>
                <w:tab w:val="left" w:pos="540"/>
              </w:tabs>
              <w:contextualSpacing/>
              <w:jc w:val="both"/>
              <w:rPr>
                <w:sz w:val="24"/>
                <w:szCs w:val="24"/>
              </w:rPr>
            </w:pPr>
          </w:p>
        </w:tc>
        <w:tc>
          <w:tcPr>
            <w:tcW w:w="1282" w:type="pct"/>
          </w:tcPr>
          <w:p w14:paraId="2D9F1123" w14:textId="60DB687E" w:rsidR="00C85592" w:rsidRPr="008B4563" w:rsidRDefault="00C85592" w:rsidP="00C85592">
            <w:pPr>
              <w:tabs>
                <w:tab w:val="left" w:pos="318"/>
              </w:tabs>
              <w:spacing w:after="160" w:line="256" w:lineRule="auto"/>
              <w:jc w:val="both"/>
              <w:rPr>
                <w:rFonts w:eastAsia="Calibri"/>
                <w:sz w:val="24"/>
                <w:szCs w:val="24"/>
              </w:rPr>
            </w:pPr>
            <w:r w:rsidRPr="008B4563">
              <w:rPr>
                <w:sz w:val="24"/>
                <w:szCs w:val="24"/>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1636" w:type="pct"/>
          </w:tcPr>
          <w:p w14:paraId="6096F852" w14:textId="77777777" w:rsidR="00C85592" w:rsidRPr="008B4563" w:rsidRDefault="00C85592" w:rsidP="00C85592">
            <w:pPr>
              <w:jc w:val="both"/>
              <w:rPr>
                <w:rFonts w:eastAsia="Calibri"/>
                <w:sz w:val="24"/>
                <w:szCs w:val="24"/>
              </w:rPr>
            </w:pPr>
            <w:r w:rsidRPr="008B4563">
              <w:rPr>
                <w:rFonts w:eastAsia="Calibri"/>
                <w:b/>
                <w:sz w:val="24"/>
                <w:szCs w:val="24"/>
              </w:rPr>
              <w:t xml:space="preserve">Знание: </w:t>
            </w:r>
            <w:r w:rsidRPr="008B4563">
              <w:rPr>
                <w:rFonts w:eastAsia="Calibri"/>
                <w:sz w:val="24"/>
                <w:szCs w:val="24"/>
              </w:rPr>
              <w:t>требований к Правилам внутреннего контроля в системе ПОД/ФТ и основных составов административных нарушений за их несоблюдение.</w:t>
            </w:r>
          </w:p>
          <w:p w14:paraId="4A6131FF" w14:textId="055AFBA9" w:rsidR="00C85592" w:rsidRPr="008B4563" w:rsidRDefault="00C85592" w:rsidP="00C85592">
            <w:pPr>
              <w:tabs>
                <w:tab w:val="left" w:pos="318"/>
              </w:tabs>
              <w:jc w:val="both"/>
              <w:rPr>
                <w:rFonts w:eastAsiaTheme="minorHAnsi"/>
                <w:sz w:val="24"/>
                <w:szCs w:val="24"/>
              </w:rPr>
            </w:pPr>
            <w:r w:rsidRPr="008B4563">
              <w:rPr>
                <w:rFonts w:eastAsia="Calibri"/>
                <w:b/>
                <w:sz w:val="24"/>
                <w:szCs w:val="24"/>
              </w:rPr>
              <w:t xml:space="preserve">Умение: </w:t>
            </w:r>
            <w:r w:rsidRPr="008B4563">
              <w:rPr>
                <w:sz w:val="24"/>
                <w:szCs w:val="24"/>
              </w:rPr>
              <w:t>обобщать сведения о фактах нарушения законодательства, в том числе в сфере ПОД/ФТ, формировать отчеты о реализации правил внутреннего контроля в организации.</w:t>
            </w:r>
          </w:p>
        </w:tc>
      </w:tr>
      <w:tr w:rsidR="00C85592" w:rsidRPr="008B4563" w14:paraId="09644142" w14:textId="77777777" w:rsidTr="00D4519F">
        <w:trPr>
          <w:trHeight w:val="1005"/>
        </w:trPr>
        <w:tc>
          <w:tcPr>
            <w:tcW w:w="815" w:type="pct"/>
            <w:vMerge/>
          </w:tcPr>
          <w:p w14:paraId="1CE7C808" w14:textId="77777777" w:rsidR="00C85592" w:rsidRPr="008B4563" w:rsidRDefault="00C85592" w:rsidP="00B75250">
            <w:pPr>
              <w:tabs>
                <w:tab w:val="left" w:pos="540"/>
              </w:tabs>
              <w:contextualSpacing/>
              <w:jc w:val="center"/>
              <w:rPr>
                <w:sz w:val="24"/>
                <w:szCs w:val="24"/>
              </w:rPr>
            </w:pPr>
          </w:p>
        </w:tc>
        <w:tc>
          <w:tcPr>
            <w:tcW w:w="1267" w:type="pct"/>
            <w:vMerge/>
          </w:tcPr>
          <w:p w14:paraId="02F1A29E" w14:textId="77777777" w:rsidR="00C85592" w:rsidRPr="008B4563" w:rsidRDefault="00C85592" w:rsidP="00C85592">
            <w:pPr>
              <w:tabs>
                <w:tab w:val="left" w:pos="540"/>
              </w:tabs>
              <w:contextualSpacing/>
              <w:jc w:val="both"/>
              <w:rPr>
                <w:sz w:val="24"/>
                <w:szCs w:val="24"/>
              </w:rPr>
            </w:pPr>
          </w:p>
        </w:tc>
        <w:tc>
          <w:tcPr>
            <w:tcW w:w="1282" w:type="pct"/>
          </w:tcPr>
          <w:p w14:paraId="0AF8345C" w14:textId="010CE3C9" w:rsidR="00C85592" w:rsidRPr="008B4563" w:rsidRDefault="00C85592" w:rsidP="00C85592">
            <w:pPr>
              <w:tabs>
                <w:tab w:val="left" w:pos="540"/>
              </w:tabs>
              <w:contextualSpacing/>
              <w:jc w:val="both"/>
              <w:rPr>
                <w:color w:val="000000"/>
                <w:sz w:val="24"/>
                <w:szCs w:val="24"/>
              </w:rPr>
            </w:pPr>
            <w:r w:rsidRPr="008B4563">
              <w:rPr>
                <w:sz w:val="24"/>
                <w:szCs w:val="24"/>
              </w:rPr>
              <w:t>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1636" w:type="pct"/>
          </w:tcPr>
          <w:p w14:paraId="1F194DFF" w14:textId="77777777" w:rsidR="00C85592" w:rsidRPr="008B4563" w:rsidRDefault="00C85592" w:rsidP="00C85592">
            <w:pPr>
              <w:jc w:val="both"/>
              <w:rPr>
                <w:rFonts w:eastAsia="Calibri"/>
                <w:sz w:val="24"/>
                <w:szCs w:val="24"/>
              </w:rPr>
            </w:pPr>
            <w:r w:rsidRPr="008B4563">
              <w:rPr>
                <w:rFonts w:eastAsia="Calibri"/>
                <w:b/>
                <w:sz w:val="24"/>
                <w:szCs w:val="24"/>
              </w:rPr>
              <w:t xml:space="preserve">Знание: </w:t>
            </w:r>
            <w:r w:rsidRPr="008B4563">
              <w:rPr>
                <w:rFonts w:eastAsia="Calibri"/>
                <w:sz w:val="24"/>
                <w:szCs w:val="24"/>
              </w:rPr>
              <w:t>основ программы проверки осуществления внутреннего контроля в сфере ПОД/ФТ.</w:t>
            </w:r>
          </w:p>
          <w:p w14:paraId="6EFD604C" w14:textId="28D1F5EC" w:rsidR="00C85592" w:rsidRPr="008B4563" w:rsidRDefault="00C85592" w:rsidP="00C85592">
            <w:pPr>
              <w:tabs>
                <w:tab w:val="left" w:pos="540"/>
              </w:tabs>
              <w:contextualSpacing/>
              <w:jc w:val="both"/>
              <w:rPr>
                <w:b/>
                <w:sz w:val="24"/>
                <w:szCs w:val="24"/>
              </w:rPr>
            </w:pPr>
            <w:r w:rsidRPr="008B4563">
              <w:rPr>
                <w:rFonts w:eastAsia="Calibri"/>
                <w:b/>
                <w:sz w:val="24"/>
                <w:szCs w:val="24"/>
              </w:rPr>
              <w:t xml:space="preserve">Умение: </w:t>
            </w:r>
            <w:r w:rsidRPr="008B4563">
              <w:rPr>
                <w:sz w:val="24"/>
                <w:szCs w:val="24"/>
              </w:rPr>
              <w:t>формировать в установленном порядке отчеты о проведении проверок соблюдения правил внутреннего контроля с рекомендациями по устранению выявленных нарушений</w:t>
            </w:r>
            <w:r w:rsidRPr="008B4563">
              <w:rPr>
                <w:rFonts w:eastAsia="Calibri"/>
                <w:sz w:val="24"/>
                <w:szCs w:val="24"/>
              </w:rPr>
              <w:t>.</w:t>
            </w:r>
          </w:p>
        </w:tc>
      </w:tr>
      <w:tr w:rsidR="00D4519F" w:rsidRPr="008B4563" w14:paraId="17318CE4" w14:textId="1B886F7B" w:rsidTr="00D4519F">
        <w:trPr>
          <w:trHeight w:val="276"/>
        </w:trPr>
        <w:tc>
          <w:tcPr>
            <w:tcW w:w="815" w:type="pct"/>
            <w:vMerge w:val="restart"/>
          </w:tcPr>
          <w:p w14:paraId="054C48A9" w14:textId="3C0B15CF" w:rsidR="00D4519F" w:rsidRPr="008B4563" w:rsidRDefault="00D4519F" w:rsidP="002E7355">
            <w:pPr>
              <w:tabs>
                <w:tab w:val="left" w:pos="540"/>
              </w:tabs>
              <w:contextualSpacing/>
              <w:jc w:val="center"/>
              <w:rPr>
                <w:sz w:val="24"/>
                <w:szCs w:val="24"/>
              </w:rPr>
            </w:pPr>
            <w:r w:rsidRPr="008B4563">
              <w:rPr>
                <w:color w:val="000000"/>
                <w:sz w:val="24"/>
                <w:szCs w:val="24"/>
              </w:rPr>
              <w:t>ПКН-6</w:t>
            </w:r>
          </w:p>
        </w:tc>
        <w:tc>
          <w:tcPr>
            <w:tcW w:w="1267" w:type="pct"/>
            <w:vMerge w:val="restart"/>
          </w:tcPr>
          <w:p w14:paraId="5A8C1CBD" w14:textId="79F91A32" w:rsidR="00D4519F" w:rsidRPr="008B4563" w:rsidRDefault="00D4519F" w:rsidP="00C85592">
            <w:pPr>
              <w:tabs>
                <w:tab w:val="left" w:pos="540"/>
              </w:tabs>
              <w:contextualSpacing/>
              <w:jc w:val="both"/>
              <w:rPr>
                <w:sz w:val="24"/>
                <w:szCs w:val="24"/>
              </w:rPr>
            </w:pPr>
            <w:r w:rsidRPr="008B4563">
              <w:rPr>
                <w:sz w:val="24"/>
                <w:szCs w:val="24"/>
              </w:rPr>
              <w:t xml:space="preserve">Способность предлагать </w:t>
            </w:r>
            <w:r w:rsidR="00C85592" w:rsidRPr="008B4563">
              <w:rPr>
                <w:sz w:val="24"/>
                <w:szCs w:val="24"/>
              </w:rPr>
              <w:t>решения профессиональных</w:t>
            </w:r>
            <w:r w:rsidRPr="008B4563">
              <w:rPr>
                <w:sz w:val="24"/>
                <w:szCs w:val="24"/>
              </w:rPr>
              <w:t xml:space="preserve"> </w:t>
            </w:r>
            <w:r w:rsidRPr="008B4563">
              <w:rPr>
                <w:sz w:val="24"/>
                <w:szCs w:val="24"/>
              </w:rPr>
              <w:lastRenderedPageBreak/>
              <w:t>задач в меняющихся финансово-экономических условиях (ПКН-6)</w:t>
            </w:r>
          </w:p>
        </w:tc>
        <w:tc>
          <w:tcPr>
            <w:tcW w:w="1282" w:type="pct"/>
            <w:vMerge w:val="restart"/>
          </w:tcPr>
          <w:p w14:paraId="3D12D513" w14:textId="167325D3" w:rsidR="00D4519F" w:rsidRPr="008B4563" w:rsidRDefault="00D4519F" w:rsidP="00C85592">
            <w:pPr>
              <w:jc w:val="both"/>
              <w:rPr>
                <w:sz w:val="24"/>
                <w:szCs w:val="24"/>
              </w:rPr>
            </w:pPr>
            <w:r w:rsidRPr="008B4563">
              <w:rPr>
                <w:sz w:val="24"/>
                <w:szCs w:val="24"/>
              </w:rPr>
              <w:lastRenderedPageBreak/>
              <w:t xml:space="preserve">1. Понимает содержание и логику проведения анализа </w:t>
            </w:r>
            <w:r w:rsidRPr="008B4563">
              <w:rPr>
                <w:sz w:val="24"/>
                <w:szCs w:val="24"/>
              </w:rPr>
              <w:lastRenderedPageBreak/>
              <w:t>деятельности экономического субъекта, приемы обоснования оперативных, тактических и стратегических управленческих решений</w:t>
            </w:r>
          </w:p>
          <w:p w14:paraId="4C3751FB" w14:textId="6FDD41C5" w:rsidR="00D4519F" w:rsidRPr="008B4563" w:rsidRDefault="00D4519F" w:rsidP="00C85592">
            <w:pPr>
              <w:tabs>
                <w:tab w:val="left" w:pos="540"/>
              </w:tabs>
              <w:contextualSpacing/>
              <w:jc w:val="both"/>
              <w:rPr>
                <w:sz w:val="24"/>
                <w:szCs w:val="24"/>
              </w:rPr>
            </w:pPr>
          </w:p>
        </w:tc>
        <w:tc>
          <w:tcPr>
            <w:tcW w:w="1636" w:type="pct"/>
            <w:vMerge w:val="restart"/>
          </w:tcPr>
          <w:p w14:paraId="5745B8FF" w14:textId="77777777" w:rsidR="00D4519F" w:rsidRPr="008B4563" w:rsidRDefault="00D4519F" w:rsidP="00C85592">
            <w:pPr>
              <w:tabs>
                <w:tab w:val="left" w:pos="540"/>
              </w:tabs>
              <w:contextualSpacing/>
              <w:jc w:val="both"/>
              <w:rPr>
                <w:b/>
                <w:sz w:val="24"/>
                <w:szCs w:val="24"/>
              </w:rPr>
            </w:pPr>
            <w:r w:rsidRPr="008B4563">
              <w:rPr>
                <w:b/>
                <w:sz w:val="24"/>
                <w:szCs w:val="24"/>
              </w:rPr>
              <w:lastRenderedPageBreak/>
              <w:t>Знание:</w:t>
            </w:r>
          </w:p>
          <w:p w14:paraId="5B3098FF" w14:textId="304AC022" w:rsidR="00D4519F" w:rsidRPr="008B4563" w:rsidRDefault="00D4519F" w:rsidP="00C85592">
            <w:pPr>
              <w:jc w:val="both"/>
              <w:rPr>
                <w:sz w:val="24"/>
                <w:szCs w:val="24"/>
              </w:rPr>
            </w:pPr>
            <w:r w:rsidRPr="008B4563">
              <w:rPr>
                <w:sz w:val="24"/>
                <w:szCs w:val="24"/>
              </w:rPr>
              <w:t xml:space="preserve">Содержания и логики проведения анализа </w:t>
            </w:r>
            <w:r w:rsidRPr="008B4563">
              <w:rPr>
                <w:sz w:val="24"/>
                <w:szCs w:val="24"/>
              </w:rPr>
              <w:lastRenderedPageBreak/>
              <w:t>деятельности экономического субъекта, приемы обоснования оперативных, тактических и стратегических управленческих решений</w:t>
            </w:r>
          </w:p>
          <w:p w14:paraId="72079539" w14:textId="77777777" w:rsidR="00D4519F" w:rsidRPr="008B4563" w:rsidRDefault="00D4519F" w:rsidP="00C85592">
            <w:pPr>
              <w:tabs>
                <w:tab w:val="left" w:pos="540"/>
              </w:tabs>
              <w:contextualSpacing/>
              <w:jc w:val="both"/>
              <w:rPr>
                <w:b/>
                <w:sz w:val="24"/>
                <w:szCs w:val="24"/>
              </w:rPr>
            </w:pPr>
            <w:r w:rsidRPr="008B4563">
              <w:rPr>
                <w:b/>
                <w:sz w:val="24"/>
                <w:szCs w:val="24"/>
              </w:rPr>
              <w:t>Умение:</w:t>
            </w:r>
          </w:p>
          <w:p w14:paraId="219D6220" w14:textId="5EC9BCE4" w:rsidR="00D4519F" w:rsidRPr="008B4563" w:rsidRDefault="00D4519F" w:rsidP="00C85592">
            <w:pPr>
              <w:jc w:val="both"/>
              <w:rPr>
                <w:sz w:val="24"/>
                <w:szCs w:val="24"/>
              </w:rPr>
            </w:pPr>
            <w:r w:rsidRPr="008B4563">
              <w:rPr>
                <w:sz w:val="24"/>
                <w:szCs w:val="24"/>
              </w:rPr>
              <w:t>Применять на практике логику при проведении анализа деятельности экономического субъекта, приемы обоснования оперативных, тактических и стратегических управленческих решений.</w:t>
            </w:r>
          </w:p>
          <w:p w14:paraId="0150E36D" w14:textId="2DCA18E1" w:rsidR="00D4519F" w:rsidRPr="008B4563" w:rsidRDefault="00D4519F" w:rsidP="00C85592">
            <w:pPr>
              <w:tabs>
                <w:tab w:val="left" w:pos="540"/>
              </w:tabs>
              <w:contextualSpacing/>
              <w:jc w:val="both"/>
              <w:rPr>
                <w:sz w:val="24"/>
                <w:szCs w:val="24"/>
              </w:rPr>
            </w:pPr>
          </w:p>
        </w:tc>
      </w:tr>
      <w:tr w:rsidR="00D4519F" w:rsidRPr="008B4563" w14:paraId="52D0E6A0" w14:textId="5F1DBEC8" w:rsidTr="00D4519F">
        <w:trPr>
          <w:trHeight w:val="276"/>
        </w:trPr>
        <w:tc>
          <w:tcPr>
            <w:tcW w:w="815" w:type="pct"/>
            <w:vMerge/>
          </w:tcPr>
          <w:p w14:paraId="6A6B7066" w14:textId="77777777" w:rsidR="00D4519F" w:rsidRPr="008B4563" w:rsidRDefault="00D4519F" w:rsidP="002E7355">
            <w:pPr>
              <w:tabs>
                <w:tab w:val="left" w:pos="540"/>
              </w:tabs>
              <w:contextualSpacing/>
              <w:jc w:val="center"/>
              <w:rPr>
                <w:sz w:val="24"/>
                <w:szCs w:val="24"/>
              </w:rPr>
            </w:pPr>
          </w:p>
        </w:tc>
        <w:tc>
          <w:tcPr>
            <w:tcW w:w="1267" w:type="pct"/>
            <w:vMerge/>
          </w:tcPr>
          <w:p w14:paraId="36C3F224" w14:textId="77777777" w:rsidR="00D4519F" w:rsidRPr="008B4563" w:rsidRDefault="00D4519F" w:rsidP="00C85592">
            <w:pPr>
              <w:tabs>
                <w:tab w:val="left" w:pos="540"/>
              </w:tabs>
              <w:contextualSpacing/>
              <w:jc w:val="both"/>
              <w:rPr>
                <w:sz w:val="24"/>
                <w:szCs w:val="24"/>
              </w:rPr>
            </w:pPr>
          </w:p>
        </w:tc>
        <w:tc>
          <w:tcPr>
            <w:tcW w:w="1282" w:type="pct"/>
            <w:vMerge/>
          </w:tcPr>
          <w:p w14:paraId="162D16F0" w14:textId="003CEA67" w:rsidR="00D4519F" w:rsidRPr="008B4563" w:rsidRDefault="00D4519F" w:rsidP="00C85592">
            <w:pPr>
              <w:tabs>
                <w:tab w:val="left" w:pos="540"/>
              </w:tabs>
              <w:contextualSpacing/>
              <w:jc w:val="both"/>
              <w:rPr>
                <w:sz w:val="24"/>
                <w:szCs w:val="24"/>
              </w:rPr>
            </w:pPr>
          </w:p>
        </w:tc>
        <w:tc>
          <w:tcPr>
            <w:tcW w:w="1636" w:type="pct"/>
            <w:vMerge/>
          </w:tcPr>
          <w:p w14:paraId="5AD5B014" w14:textId="71D097B2" w:rsidR="00D4519F" w:rsidRPr="008B4563" w:rsidRDefault="00D4519F" w:rsidP="00C85592">
            <w:pPr>
              <w:tabs>
                <w:tab w:val="left" w:pos="540"/>
              </w:tabs>
              <w:contextualSpacing/>
              <w:jc w:val="both"/>
              <w:rPr>
                <w:sz w:val="24"/>
                <w:szCs w:val="24"/>
              </w:rPr>
            </w:pPr>
          </w:p>
        </w:tc>
      </w:tr>
      <w:tr w:rsidR="00D4519F" w:rsidRPr="008B4563" w14:paraId="73D019DE" w14:textId="447830DF" w:rsidTr="00D4519F">
        <w:trPr>
          <w:trHeight w:val="105"/>
        </w:trPr>
        <w:tc>
          <w:tcPr>
            <w:tcW w:w="815" w:type="pct"/>
            <w:vMerge/>
          </w:tcPr>
          <w:p w14:paraId="2C1E944B" w14:textId="77777777" w:rsidR="00D4519F" w:rsidRPr="008B4563" w:rsidRDefault="00D4519F" w:rsidP="002E7355">
            <w:pPr>
              <w:tabs>
                <w:tab w:val="left" w:pos="540"/>
              </w:tabs>
              <w:contextualSpacing/>
              <w:jc w:val="center"/>
              <w:rPr>
                <w:sz w:val="24"/>
                <w:szCs w:val="24"/>
              </w:rPr>
            </w:pPr>
          </w:p>
        </w:tc>
        <w:tc>
          <w:tcPr>
            <w:tcW w:w="1267" w:type="pct"/>
            <w:vMerge/>
          </w:tcPr>
          <w:p w14:paraId="2C2BCBE0" w14:textId="77777777" w:rsidR="00D4519F" w:rsidRPr="008B4563" w:rsidRDefault="00D4519F" w:rsidP="00C85592">
            <w:pPr>
              <w:tabs>
                <w:tab w:val="left" w:pos="540"/>
              </w:tabs>
              <w:contextualSpacing/>
              <w:jc w:val="both"/>
              <w:rPr>
                <w:sz w:val="24"/>
                <w:szCs w:val="24"/>
              </w:rPr>
            </w:pPr>
          </w:p>
        </w:tc>
        <w:tc>
          <w:tcPr>
            <w:tcW w:w="1282" w:type="pct"/>
          </w:tcPr>
          <w:p w14:paraId="273926EB" w14:textId="62E7BC56" w:rsidR="00D4519F" w:rsidRPr="008B4563" w:rsidRDefault="00D4519F" w:rsidP="00C85592">
            <w:pPr>
              <w:tabs>
                <w:tab w:val="left" w:pos="540"/>
              </w:tabs>
              <w:contextualSpacing/>
              <w:jc w:val="both"/>
              <w:rPr>
                <w:sz w:val="24"/>
                <w:szCs w:val="24"/>
              </w:rPr>
            </w:pPr>
            <w:r w:rsidRPr="008B4563">
              <w:rPr>
                <w:sz w:val="24"/>
                <w:szCs w:val="24"/>
              </w:rPr>
              <w:t>2. Предлагает варианты решения профессиональных задач в условиях неопределенности</w:t>
            </w:r>
          </w:p>
        </w:tc>
        <w:tc>
          <w:tcPr>
            <w:tcW w:w="1636" w:type="pct"/>
          </w:tcPr>
          <w:p w14:paraId="1881A516" w14:textId="77777777" w:rsidR="00D4519F" w:rsidRPr="008B4563" w:rsidRDefault="00D4519F" w:rsidP="00C85592">
            <w:pPr>
              <w:tabs>
                <w:tab w:val="left" w:pos="540"/>
              </w:tabs>
              <w:contextualSpacing/>
              <w:jc w:val="both"/>
              <w:rPr>
                <w:b/>
                <w:sz w:val="24"/>
                <w:szCs w:val="24"/>
              </w:rPr>
            </w:pPr>
            <w:r w:rsidRPr="008B4563">
              <w:rPr>
                <w:b/>
                <w:sz w:val="24"/>
                <w:szCs w:val="24"/>
              </w:rPr>
              <w:t>Знание:</w:t>
            </w:r>
          </w:p>
          <w:p w14:paraId="252EDE5E" w14:textId="77777777" w:rsidR="00D4519F" w:rsidRPr="008B4563" w:rsidRDefault="00D4519F" w:rsidP="00C85592">
            <w:pPr>
              <w:tabs>
                <w:tab w:val="left" w:pos="540"/>
              </w:tabs>
              <w:contextualSpacing/>
              <w:jc w:val="both"/>
              <w:rPr>
                <w:sz w:val="24"/>
                <w:szCs w:val="24"/>
              </w:rPr>
            </w:pPr>
            <w:r w:rsidRPr="008B4563">
              <w:rPr>
                <w:sz w:val="24"/>
                <w:szCs w:val="24"/>
              </w:rPr>
              <w:t>Различных вариантов решения профессиональных задач в условиях неопределенности.</w:t>
            </w:r>
          </w:p>
          <w:p w14:paraId="6FA02B14" w14:textId="77777777" w:rsidR="00D4519F" w:rsidRPr="008B4563" w:rsidRDefault="00D4519F" w:rsidP="00C85592">
            <w:pPr>
              <w:tabs>
                <w:tab w:val="left" w:pos="540"/>
              </w:tabs>
              <w:contextualSpacing/>
              <w:jc w:val="both"/>
              <w:rPr>
                <w:b/>
                <w:sz w:val="24"/>
                <w:szCs w:val="24"/>
              </w:rPr>
            </w:pPr>
            <w:r w:rsidRPr="008B4563">
              <w:rPr>
                <w:b/>
                <w:sz w:val="24"/>
                <w:szCs w:val="24"/>
              </w:rPr>
              <w:t>Умение:</w:t>
            </w:r>
          </w:p>
          <w:p w14:paraId="5696D757" w14:textId="0C42F9D5" w:rsidR="00D4519F" w:rsidRPr="008B4563" w:rsidRDefault="00D4519F" w:rsidP="00C85592">
            <w:pPr>
              <w:tabs>
                <w:tab w:val="left" w:pos="540"/>
              </w:tabs>
              <w:contextualSpacing/>
              <w:jc w:val="both"/>
              <w:rPr>
                <w:sz w:val="24"/>
                <w:szCs w:val="24"/>
              </w:rPr>
            </w:pPr>
            <w:r w:rsidRPr="008B4563">
              <w:rPr>
                <w:sz w:val="24"/>
                <w:szCs w:val="24"/>
              </w:rPr>
              <w:t>Разрабатывать и предлагать эффективные варианты решения профессиональных задач в условиях неопределенности.</w:t>
            </w:r>
          </w:p>
        </w:tc>
      </w:tr>
      <w:bookmarkEnd w:id="4"/>
    </w:tbl>
    <w:p w14:paraId="565B1D3D" w14:textId="77777777" w:rsidR="00D80FCD" w:rsidRPr="008B4563" w:rsidRDefault="00D80FCD" w:rsidP="00D80FCD">
      <w:pPr>
        <w:keepNext/>
        <w:spacing w:after="0" w:line="240" w:lineRule="auto"/>
        <w:ind w:left="425"/>
        <w:jc w:val="both"/>
        <w:outlineLvl w:val="0"/>
        <w:rPr>
          <w:rFonts w:ascii="Times New Roman" w:eastAsia="Times New Roman" w:hAnsi="Times New Roman" w:cs="Times New Roman"/>
          <w:b/>
          <w:bCs/>
          <w:sz w:val="28"/>
          <w:szCs w:val="28"/>
        </w:rPr>
      </w:pPr>
    </w:p>
    <w:p w14:paraId="6C92C0B6" w14:textId="276577E8" w:rsidR="00923A8E" w:rsidRPr="008B4563" w:rsidRDefault="00D80FCD" w:rsidP="00D80FCD">
      <w:pPr>
        <w:keepNext/>
        <w:spacing w:after="0" w:line="240" w:lineRule="auto"/>
        <w:ind w:left="425"/>
        <w:jc w:val="both"/>
        <w:outlineLvl w:val="0"/>
        <w:rPr>
          <w:rFonts w:ascii="Times New Roman" w:eastAsia="Times New Roman" w:hAnsi="Times New Roman" w:cs="Times New Roman"/>
          <w:b/>
          <w:bCs/>
          <w:sz w:val="28"/>
          <w:szCs w:val="28"/>
        </w:rPr>
      </w:pPr>
      <w:bookmarkStart w:id="5" w:name="_Toc137210302"/>
      <w:r w:rsidRPr="008B4563">
        <w:rPr>
          <w:rFonts w:ascii="Times New Roman" w:eastAsia="Times New Roman" w:hAnsi="Times New Roman" w:cs="Times New Roman"/>
          <w:b/>
          <w:sz w:val="28"/>
          <w:szCs w:val="28"/>
          <w:lang w:eastAsia="ru-RU"/>
        </w:rPr>
        <w:t>4.</w:t>
      </w:r>
      <w:r w:rsidR="005D0DDD" w:rsidRPr="008B4563">
        <w:rPr>
          <w:rFonts w:ascii="Times New Roman" w:eastAsia="Times New Roman" w:hAnsi="Times New Roman" w:cs="Times New Roman"/>
          <w:b/>
          <w:sz w:val="28"/>
          <w:szCs w:val="28"/>
          <w:lang w:eastAsia="ru-RU"/>
        </w:rPr>
        <w:t xml:space="preserve"> </w:t>
      </w:r>
      <w:r w:rsidR="00920F17" w:rsidRPr="008B4563">
        <w:rPr>
          <w:rFonts w:ascii="Times New Roman" w:eastAsia="Times New Roman" w:hAnsi="Times New Roman" w:cs="Times New Roman"/>
          <w:b/>
          <w:sz w:val="28"/>
          <w:szCs w:val="28"/>
          <w:lang w:eastAsia="ru-RU"/>
        </w:rPr>
        <w:t>Место</w:t>
      </w:r>
      <w:r w:rsidR="00920F17" w:rsidRPr="008B4563">
        <w:rPr>
          <w:rFonts w:ascii="Times New Roman" w:eastAsia="Times New Roman" w:hAnsi="Times New Roman" w:cs="Times New Roman"/>
          <w:b/>
          <w:bCs/>
          <w:sz w:val="28"/>
          <w:szCs w:val="28"/>
        </w:rPr>
        <w:t xml:space="preserve"> практики в структуре образовательной программы</w:t>
      </w:r>
      <w:bookmarkEnd w:id="5"/>
    </w:p>
    <w:p w14:paraId="248D1420" w14:textId="7D901291" w:rsidR="00C85592" w:rsidRPr="008B4563" w:rsidRDefault="00C85592" w:rsidP="00C85592">
      <w:pPr>
        <w:spacing w:after="0" w:line="360" w:lineRule="auto"/>
        <w:ind w:firstLine="709"/>
        <w:jc w:val="both"/>
        <w:rPr>
          <w:rFonts w:ascii="Times New Roman" w:hAnsi="Times New Roman" w:cs="Times New Roman"/>
          <w:bCs/>
          <w:sz w:val="28"/>
          <w:szCs w:val="28"/>
        </w:rPr>
      </w:pPr>
      <w:r w:rsidRPr="008B4563">
        <w:rPr>
          <w:rFonts w:ascii="Times New Roman" w:hAnsi="Times New Roman" w:cs="Times New Roman"/>
          <w:bCs/>
          <w:sz w:val="28"/>
          <w:szCs w:val="28"/>
        </w:rPr>
        <w:t xml:space="preserve">Производственная практика входит в блок «Практика, в том числе научно-исследовательская работа (НИР)» и является обязательным разделом </w:t>
      </w:r>
      <w:r w:rsidRPr="008B4563">
        <w:rPr>
          <w:rFonts w:ascii="Times New Roman" w:hAnsi="Times New Roman" w:cs="Times New Roman"/>
          <w:sz w:val="28"/>
          <w:szCs w:val="28"/>
        </w:rPr>
        <w:t xml:space="preserve">образовательной программы «Экономика и бизнес», профиль «Финансовая разведка», </w:t>
      </w:r>
      <w:r w:rsidRPr="008B4563">
        <w:rPr>
          <w:rFonts w:ascii="Times New Roman" w:hAnsi="Times New Roman" w:cs="Times New Roman"/>
          <w:bCs/>
          <w:sz w:val="28"/>
          <w:szCs w:val="28"/>
        </w:rPr>
        <w:t>по направлению подготовки 38.03.01</w:t>
      </w:r>
      <w:r w:rsidRPr="008B4563">
        <w:rPr>
          <w:rFonts w:ascii="Times New Roman" w:hAnsi="Times New Roman" w:cs="Times New Roman"/>
          <w:sz w:val="28"/>
          <w:szCs w:val="28"/>
        </w:rPr>
        <w:t xml:space="preserve"> «Экономика», </w:t>
      </w:r>
      <w:r w:rsidRPr="008B4563">
        <w:rPr>
          <w:rFonts w:ascii="Times New Roman" w:hAnsi="Times New Roman" w:cs="Times New Roman"/>
          <w:bCs/>
          <w:sz w:val="28"/>
          <w:szCs w:val="28"/>
        </w:rPr>
        <w:t>и представляет собой вид работы непосредственно-ориентированный на профессионально-практическую подготовку обучающихся.</w:t>
      </w:r>
    </w:p>
    <w:p w14:paraId="5349D3F5" w14:textId="0CCAC38F" w:rsidR="00C85592" w:rsidRPr="008B4563" w:rsidRDefault="00C85592" w:rsidP="00C85592">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Производственная практика как часть основной образовательной программы обеспечивает обучающемуся возможность практического применения профессиональных знаний и умений, полученных в ходе изучения дисциплин профиля и овладение необходимыми компетенциями в области финансовой разведки.</w:t>
      </w:r>
    </w:p>
    <w:p w14:paraId="61F9B52F" w14:textId="756B43B6" w:rsidR="00C83B00" w:rsidRPr="008B4563" w:rsidRDefault="003551DD" w:rsidP="003551DD">
      <w:pPr>
        <w:keepNext/>
        <w:spacing w:after="0" w:line="240" w:lineRule="auto"/>
        <w:ind w:left="425"/>
        <w:jc w:val="both"/>
        <w:outlineLvl w:val="0"/>
        <w:rPr>
          <w:rFonts w:ascii="Times New Roman" w:eastAsia="Times New Roman" w:hAnsi="Times New Roman" w:cs="Times New Roman"/>
          <w:b/>
          <w:bCs/>
          <w:sz w:val="28"/>
          <w:szCs w:val="28"/>
        </w:rPr>
      </w:pPr>
      <w:bookmarkStart w:id="6" w:name="_Toc137210303"/>
      <w:r w:rsidRPr="008B4563">
        <w:rPr>
          <w:rFonts w:ascii="Times New Roman" w:eastAsia="Times New Roman" w:hAnsi="Times New Roman" w:cs="Times New Roman"/>
          <w:b/>
          <w:sz w:val="28"/>
          <w:szCs w:val="28"/>
          <w:lang w:eastAsia="ru-RU"/>
        </w:rPr>
        <w:t xml:space="preserve">5. </w:t>
      </w:r>
      <w:r w:rsidR="00FB5A09" w:rsidRPr="008B4563">
        <w:rPr>
          <w:rFonts w:ascii="Times New Roman" w:eastAsia="Times New Roman" w:hAnsi="Times New Roman" w:cs="Times New Roman"/>
          <w:b/>
          <w:sz w:val="28"/>
          <w:szCs w:val="28"/>
          <w:lang w:eastAsia="ru-RU"/>
        </w:rPr>
        <w:t>Объем</w:t>
      </w:r>
      <w:r w:rsidR="00FB5A09" w:rsidRPr="008B4563">
        <w:rPr>
          <w:rFonts w:ascii="Times New Roman" w:eastAsia="Times New Roman" w:hAnsi="Times New Roman" w:cs="Times New Roman"/>
          <w:b/>
          <w:bCs/>
          <w:sz w:val="28"/>
          <w:szCs w:val="28"/>
        </w:rPr>
        <w:t xml:space="preserve"> практики в зачетных единицах и ее продолжительность в неделях либо в академических часах</w:t>
      </w:r>
      <w:bookmarkEnd w:id="6"/>
      <w:r w:rsidR="00FB5A09" w:rsidRPr="008B4563">
        <w:rPr>
          <w:rFonts w:ascii="Times New Roman" w:eastAsia="Times New Roman" w:hAnsi="Times New Roman" w:cs="Times New Roman"/>
          <w:b/>
          <w:bCs/>
          <w:sz w:val="28"/>
          <w:szCs w:val="28"/>
        </w:rPr>
        <w:t xml:space="preserve">   </w:t>
      </w:r>
      <w:r w:rsidR="00923A8E" w:rsidRPr="008B4563">
        <w:rPr>
          <w:rFonts w:ascii="Times New Roman" w:eastAsia="Times New Roman" w:hAnsi="Times New Roman" w:cs="Times New Roman"/>
          <w:b/>
          <w:bCs/>
          <w:sz w:val="28"/>
          <w:szCs w:val="28"/>
        </w:rPr>
        <w:t xml:space="preserve"> </w:t>
      </w:r>
    </w:p>
    <w:p w14:paraId="65344AA5" w14:textId="13C75B1E" w:rsidR="00C85592" w:rsidRPr="008B4563" w:rsidRDefault="00C85592" w:rsidP="00C85592">
      <w:pPr>
        <w:spacing w:after="0" w:line="360" w:lineRule="auto"/>
        <w:ind w:firstLine="709"/>
        <w:jc w:val="both"/>
        <w:rPr>
          <w:rFonts w:ascii="Times New Roman" w:hAnsi="Times New Roman" w:cs="Times New Roman"/>
          <w:sz w:val="28"/>
          <w:szCs w:val="28"/>
        </w:rPr>
      </w:pPr>
      <w:bookmarkStart w:id="7" w:name="_Toc423707039"/>
      <w:r w:rsidRPr="008B4563">
        <w:rPr>
          <w:rFonts w:ascii="Times New Roman" w:hAnsi="Times New Roman" w:cs="Times New Roman"/>
          <w:sz w:val="28"/>
          <w:szCs w:val="28"/>
        </w:rPr>
        <w:t xml:space="preserve">Производственная практика проводится в сроки, определённые базовым учебным планом. Общая трудоемкость практики </w:t>
      </w:r>
      <w:r w:rsidRPr="008B4563">
        <w:rPr>
          <w:rFonts w:ascii="Times New Roman" w:hAnsi="Times New Roman" w:cs="Times New Roman"/>
          <w:color w:val="000000"/>
          <w:sz w:val="28"/>
          <w:szCs w:val="28"/>
        </w:rPr>
        <w:t xml:space="preserve">обучающихся по направлению </w:t>
      </w:r>
      <w:r w:rsidRPr="008B4563">
        <w:rPr>
          <w:rFonts w:ascii="Times New Roman" w:hAnsi="Times New Roman" w:cs="Times New Roman"/>
          <w:color w:val="000000"/>
          <w:sz w:val="28"/>
          <w:szCs w:val="28"/>
        </w:rPr>
        <w:lastRenderedPageBreak/>
        <w:t xml:space="preserve">подготовки </w:t>
      </w:r>
      <w:r w:rsidRPr="008B4563">
        <w:rPr>
          <w:rFonts w:ascii="Times New Roman" w:hAnsi="Times New Roman" w:cs="Times New Roman"/>
          <w:bCs/>
          <w:sz w:val="28"/>
          <w:szCs w:val="28"/>
        </w:rPr>
        <w:t>38.03.01</w:t>
      </w:r>
      <w:r w:rsidRPr="008B4563">
        <w:rPr>
          <w:rFonts w:ascii="Times New Roman" w:hAnsi="Times New Roman" w:cs="Times New Roman"/>
          <w:sz w:val="28"/>
          <w:szCs w:val="28"/>
        </w:rPr>
        <w:t xml:space="preserve"> «Экономика», образовательная программа «Экономика и бизнес», профиль «Финансовая разведка», составляет</w:t>
      </w:r>
      <w:r w:rsidRPr="008B4563">
        <w:rPr>
          <w:rFonts w:ascii="Times New Roman" w:hAnsi="Times New Roman" w:cs="Times New Roman"/>
          <w:color w:val="000000"/>
          <w:sz w:val="28"/>
          <w:szCs w:val="28"/>
        </w:rPr>
        <w:t xml:space="preserve"> 18 зачетных единиц (648 академических часа)</w:t>
      </w:r>
      <w:r w:rsidR="0019176F">
        <w:rPr>
          <w:rFonts w:ascii="Times New Roman" w:hAnsi="Times New Roman" w:cs="Times New Roman"/>
          <w:color w:val="000000"/>
          <w:sz w:val="28"/>
          <w:szCs w:val="28"/>
        </w:rPr>
        <w:t>.</w:t>
      </w:r>
    </w:p>
    <w:p w14:paraId="222076FB" w14:textId="1F01E900" w:rsidR="00C85592" w:rsidRPr="008B4563" w:rsidRDefault="00C85592" w:rsidP="00C85592">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Типы производственной практики</w:t>
      </w:r>
      <w:r w:rsidRPr="008B4563">
        <w:rPr>
          <w:rFonts w:ascii="Times New Roman" w:hAnsi="Times New Roman" w:cs="Times New Roman"/>
          <w:b/>
          <w:sz w:val="28"/>
          <w:szCs w:val="28"/>
        </w:rPr>
        <w:t xml:space="preserve">: </w:t>
      </w:r>
      <w:r w:rsidRPr="008B4563">
        <w:rPr>
          <w:rFonts w:ascii="Times New Roman" w:hAnsi="Times New Roman" w:cs="Times New Roman"/>
          <w:sz w:val="28"/>
          <w:szCs w:val="28"/>
        </w:rPr>
        <w:t xml:space="preserve">технологическая (проектно-технологическая) практика - 15 зачетных единиц (540 часов); преддипломная практика - 3 зачетные единицы (108 часов). </w:t>
      </w:r>
    </w:p>
    <w:p w14:paraId="52814942" w14:textId="3D77B65E" w:rsidR="00C85592" w:rsidRPr="008B4563" w:rsidRDefault="00C85592" w:rsidP="00C85592">
      <w:pPr>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Продолжительность производственной практики – 12 недель. </w:t>
      </w:r>
    </w:p>
    <w:p w14:paraId="44E44D28" w14:textId="77777777" w:rsidR="00C85592" w:rsidRPr="008B4563" w:rsidRDefault="00C85592" w:rsidP="00C85592">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sz w:val="28"/>
          <w:szCs w:val="28"/>
        </w:rPr>
        <w:t xml:space="preserve">Вид промежуточной аттестации - </w:t>
      </w:r>
      <w:r w:rsidRPr="008B4563">
        <w:rPr>
          <w:rFonts w:ascii="Times New Roman" w:hAnsi="Times New Roman" w:cs="Times New Roman"/>
          <w:sz w:val="28"/>
          <w:szCs w:val="28"/>
        </w:rPr>
        <w:tab/>
        <w:t>зачет с оценкой.</w:t>
      </w:r>
    </w:p>
    <w:p w14:paraId="0570CBC1" w14:textId="60711099" w:rsidR="00C85592" w:rsidRPr="008B4563" w:rsidRDefault="00C85592" w:rsidP="00C85592">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Продолжительность рабочего дня определена Трудовым кодексом РФ и составляет не более 40 часов в неделю</w:t>
      </w:r>
      <w:r w:rsidR="00F92804" w:rsidRPr="008B4563">
        <w:rPr>
          <w:rFonts w:ascii="Times New Roman" w:hAnsi="Times New Roman" w:cs="Times New Roman"/>
          <w:sz w:val="28"/>
          <w:szCs w:val="28"/>
        </w:rPr>
        <w:t>.</w:t>
      </w:r>
    </w:p>
    <w:p w14:paraId="2D6E27F8" w14:textId="22E50B40" w:rsidR="006E4378" w:rsidRPr="008B4563" w:rsidRDefault="00C85592" w:rsidP="00C85592">
      <w:pPr>
        <w:autoSpaceDE w:val="0"/>
        <w:autoSpaceDN w:val="0"/>
        <w:adjustRightInd w:val="0"/>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 xml:space="preserve">Практика проходит в сроки, установленные приказами Финуниверситета, и включает в себя два основных этапа: прохождение производственной практики, подготовка и защита отчета по практике. </w:t>
      </w:r>
    </w:p>
    <w:p w14:paraId="070B1D15" w14:textId="196A12C9" w:rsidR="00E6328B" w:rsidRPr="008B4563" w:rsidRDefault="003551DD" w:rsidP="003551DD">
      <w:pPr>
        <w:keepNext/>
        <w:spacing w:after="0" w:line="240" w:lineRule="auto"/>
        <w:ind w:left="360"/>
        <w:jc w:val="both"/>
        <w:outlineLvl w:val="0"/>
        <w:rPr>
          <w:rFonts w:ascii="Times New Roman" w:eastAsia="Times New Roman" w:hAnsi="Times New Roman" w:cs="Times New Roman"/>
          <w:b/>
          <w:bCs/>
          <w:sz w:val="28"/>
          <w:szCs w:val="28"/>
          <w:lang w:eastAsia="ru-RU"/>
        </w:rPr>
      </w:pPr>
      <w:bookmarkStart w:id="8" w:name="_Toc137210304"/>
      <w:bookmarkEnd w:id="7"/>
      <w:r w:rsidRPr="008B4563">
        <w:rPr>
          <w:rFonts w:ascii="Times New Roman" w:eastAsia="Times New Roman" w:hAnsi="Times New Roman" w:cs="Times New Roman"/>
          <w:b/>
          <w:bCs/>
          <w:sz w:val="28"/>
          <w:szCs w:val="28"/>
        </w:rPr>
        <w:t xml:space="preserve">6. </w:t>
      </w:r>
      <w:r w:rsidR="001C2AAA" w:rsidRPr="008B4563">
        <w:rPr>
          <w:rFonts w:ascii="Times New Roman" w:eastAsia="Times New Roman" w:hAnsi="Times New Roman" w:cs="Times New Roman"/>
          <w:b/>
          <w:bCs/>
          <w:sz w:val="28"/>
          <w:szCs w:val="28"/>
        </w:rPr>
        <w:t>Содержание</w:t>
      </w:r>
      <w:r w:rsidR="001C2AAA" w:rsidRPr="008B4563">
        <w:rPr>
          <w:rFonts w:ascii="Times New Roman" w:eastAsia="Times New Roman" w:hAnsi="Times New Roman" w:cs="Times New Roman"/>
          <w:b/>
          <w:bCs/>
          <w:sz w:val="28"/>
          <w:szCs w:val="28"/>
          <w:lang w:eastAsia="ru-RU"/>
        </w:rPr>
        <w:t xml:space="preserve"> практики</w:t>
      </w:r>
      <w:bookmarkEnd w:id="8"/>
    </w:p>
    <w:p w14:paraId="7161BE0C" w14:textId="0610649A" w:rsidR="001C2AAA" w:rsidRPr="008B4563" w:rsidRDefault="001C2AAA" w:rsidP="001C2AAA">
      <w:pPr>
        <w:keepNext/>
        <w:spacing w:after="0" w:line="240" w:lineRule="auto"/>
        <w:jc w:val="right"/>
        <w:rPr>
          <w:rFonts w:ascii="Times New Roman" w:eastAsia="Times New Roman" w:hAnsi="Times New Roman" w:cs="Times New Roman"/>
          <w:bCs/>
          <w:sz w:val="28"/>
          <w:szCs w:val="28"/>
          <w:lang w:eastAsia="ru-RU"/>
        </w:rPr>
      </w:pPr>
      <w:r w:rsidRPr="008B4563">
        <w:rPr>
          <w:rFonts w:ascii="Times New Roman" w:eastAsia="Times New Roman" w:hAnsi="Times New Roman" w:cs="Times New Roman"/>
          <w:bCs/>
          <w:sz w:val="28"/>
          <w:szCs w:val="28"/>
          <w:lang w:eastAsia="ru-RU"/>
        </w:rPr>
        <w:t>Таблица 2</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6663"/>
        <w:gridCol w:w="1699"/>
      </w:tblGrid>
      <w:tr w:rsidR="00F92804" w:rsidRPr="008B4563" w14:paraId="604C967D" w14:textId="77777777" w:rsidTr="00F92804">
        <w:trPr>
          <w:tblHeader/>
        </w:trPr>
        <w:tc>
          <w:tcPr>
            <w:tcW w:w="1844" w:type="dxa"/>
            <w:tcBorders>
              <w:top w:val="single" w:sz="4" w:space="0" w:color="auto"/>
              <w:left w:val="single" w:sz="4" w:space="0" w:color="auto"/>
              <w:bottom w:val="single" w:sz="4" w:space="0" w:color="auto"/>
              <w:right w:val="single" w:sz="4" w:space="0" w:color="auto"/>
            </w:tcBorders>
            <w:vAlign w:val="center"/>
            <w:hideMark/>
          </w:tcPr>
          <w:p w14:paraId="0A1F3778" w14:textId="77777777" w:rsidR="00F92804" w:rsidRPr="008B4563" w:rsidRDefault="00F92804">
            <w:pPr>
              <w:jc w:val="center"/>
              <w:rPr>
                <w:rFonts w:ascii="Times New Roman" w:hAnsi="Times New Roman" w:cs="Times New Roman"/>
                <w:b/>
                <w:sz w:val="24"/>
                <w:szCs w:val="24"/>
              </w:rPr>
            </w:pPr>
            <w:bookmarkStart w:id="9" w:name="_Toc423080110"/>
            <w:bookmarkStart w:id="10" w:name="_Toc506804994"/>
            <w:r w:rsidRPr="008B4563">
              <w:rPr>
                <w:rFonts w:ascii="Times New Roman" w:hAnsi="Times New Roman" w:cs="Times New Roman"/>
                <w:b/>
                <w:sz w:val="24"/>
                <w:szCs w:val="24"/>
              </w:rPr>
              <w:t>Виды деятельности</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A9FA247" w14:textId="77777777" w:rsidR="00F92804" w:rsidRPr="008B4563" w:rsidRDefault="00F92804">
            <w:pPr>
              <w:jc w:val="center"/>
              <w:rPr>
                <w:rFonts w:ascii="Times New Roman" w:hAnsi="Times New Roman" w:cs="Times New Roman"/>
                <w:b/>
                <w:sz w:val="24"/>
                <w:szCs w:val="24"/>
              </w:rPr>
            </w:pPr>
            <w:r w:rsidRPr="008B4563">
              <w:rPr>
                <w:rFonts w:ascii="Times New Roman" w:hAnsi="Times New Roman" w:cs="Times New Roman"/>
                <w:b/>
                <w:sz w:val="24"/>
                <w:szCs w:val="24"/>
              </w:rPr>
              <w:t xml:space="preserve">Виды работ (в форме контактной работы, в форме самостоятельной работы) </w:t>
            </w:r>
          </w:p>
        </w:tc>
        <w:tc>
          <w:tcPr>
            <w:tcW w:w="1699" w:type="dxa"/>
            <w:tcBorders>
              <w:top w:val="single" w:sz="4" w:space="0" w:color="auto"/>
              <w:left w:val="single" w:sz="4" w:space="0" w:color="auto"/>
              <w:bottom w:val="single" w:sz="4" w:space="0" w:color="auto"/>
              <w:right w:val="single" w:sz="4" w:space="0" w:color="auto"/>
            </w:tcBorders>
            <w:hideMark/>
          </w:tcPr>
          <w:p w14:paraId="09215F2A" w14:textId="77777777" w:rsidR="00F92804" w:rsidRPr="008B4563" w:rsidRDefault="00F92804">
            <w:pPr>
              <w:jc w:val="center"/>
              <w:rPr>
                <w:rFonts w:ascii="Times New Roman" w:hAnsi="Times New Roman" w:cs="Times New Roman"/>
                <w:b/>
                <w:sz w:val="24"/>
                <w:szCs w:val="24"/>
              </w:rPr>
            </w:pPr>
            <w:r w:rsidRPr="008B4563">
              <w:rPr>
                <w:rFonts w:ascii="Times New Roman" w:hAnsi="Times New Roman" w:cs="Times New Roman"/>
                <w:b/>
                <w:sz w:val="24"/>
                <w:szCs w:val="24"/>
              </w:rPr>
              <w:t xml:space="preserve">Количество часов </w:t>
            </w:r>
          </w:p>
        </w:tc>
      </w:tr>
      <w:tr w:rsidR="00F92804" w:rsidRPr="008B4563" w14:paraId="507158EB"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75361724" w14:textId="77777777" w:rsidR="00F92804" w:rsidRPr="008B4563" w:rsidRDefault="00F92804">
            <w:pPr>
              <w:rPr>
                <w:rFonts w:ascii="Times New Roman" w:hAnsi="Times New Roman" w:cs="Times New Roman"/>
                <w:sz w:val="24"/>
                <w:szCs w:val="24"/>
                <w:highlight w:val="yellow"/>
              </w:rPr>
            </w:pPr>
            <w:r w:rsidRPr="008B4563">
              <w:rPr>
                <w:rFonts w:ascii="Times New Roman" w:hAnsi="Times New Roman" w:cs="Times New Roman"/>
                <w:sz w:val="24"/>
                <w:szCs w:val="24"/>
              </w:rPr>
              <w:t>Аналитическая</w:t>
            </w:r>
          </w:p>
        </w:tc>
        <w:tc>
          <w:tcPr>
            <w:tcW w:w="6663" w:type="dxa"/>
            <w:tcBorders>
              <w:top w:val="single" w:sz="4" w:space="0" w:color="auto"/>
              <w:left w:val="single" w:sz="4" w:space="0" w:color="auto"/>
              <w:bottom w:val="single" w:sz="4" w:space="0" w:color="auto"/>
              <w:right w:val="single" w:sz="4" w:space="0" w:color="auto"/>
            </w:tcBorders>
            <w:hideMark/>
          </w:tcPr>
          <w:p w14:paraId="3722C933" w14:textId="5835C3F6" w:rsidR="00F92804" w:rsidRPr="008B4563" w:rsidRDefault="00F92804">
            <w:pPr>
              <w:pStyle w:val="Default"/>
              <w:jc w:val="both"/>
            </w:pPr>
            <w:r w:rsidRPr="008B4563">
              <w:t xml:space="preserve">Сбор и систематизация внешней информации по всем возможных и доступным источникам информации: нормативно-правовая база, </w:t>
            </w:r>
            <w:r w:rsidRPr="008B4563">
              <w:tab/>
              <w:t xml:space="preserve">периодические издания, интернет-ресурсы, </w:t>
            </w:r>
            <w:r w:rsidRPr="008B4563">
              <w:tab/>
              <w:t xml:space="preserve">базы данных, </w:t>
            </w:r>
            <w:r w:rsidRPr="008B4563">
              <w:tab/>
              <w:t>аналитика информационных агентств и других рыночных контрагентов.</w:t>
            </w:r>
          </w:p>
          <w:p w14:paraId="4C8D6C96" w14:textId="77777777" w:rsidR="00F92804" w:rsidRPr="008B4563" w:rsidRDefault="00F92804">
            <w:pPr>
              <w:pStyle w:val="Default"/>
              <w:jc w:val="both"/>
              <w:rPr>
                <w:highlight w:val="yellow"/>
              </w:rPr>
            </w:pPr>
            <w:r w:rsidRPr="008B4563">
              <w:t>Сбор и анализ практического материала для написания выпускной квалификационной работы.</w:t>
            </w:r>
          </w:p>
        </w:tc>
        <w:tc>
          <w:tcPr>
            <w:tcW w:w="1699" w:type="dxa"/>
            <w:tcBorders>
              <w:top w:val="single" w:sz="4" w:space="0" w:color="auto"/>
              <w:left w:val="single" w:sz="4" w:space="0" w:color="auto"/>
              <w:bottom w:val="single" w:sz="4" w:space="0" w:color="auto"/>
              <w:right w:val="single" w:sz="4" w:space="0" w:color="auto"/>
            </w:tcBorders>
            <w:hideMark/>
          </w:tcPr>
          <w:p w14:paraId="688BA622" w14:textId="77777777" w:rsidR="00F92804" w:rsidRPr="008B4563" w:rsidRDefault="00F92804">
            <w:pPr>
              <w:jc w:val="center"/>
              <w:rPr>
                <w:rFonts w:ascii="Times New Roman" w:hAnsi="Times New Roman" w:cs="Times New Roman"/>
                <w:sz w:val="24"/>
                <w:szCs w:val="24"/>
              </w:rPr>
            </w:pPr>
            <w:r w:rsidRPr="008B4563">
              <w:rPr>
                <w:rFonts w:ascii="Times New Roman" w:hAnsi="Times New Roman" w:cs="Times New Roman"/>
                <w:sz w:val="24"/>
                <w:szCs w:val="24"/>
              </w:rPr>
              <w:t xml:space="preserve">288 </w:t>
            </w:r>
          </w:p>
        </w:tc>
      </w:tr>
      <w:tr w:rsidR="00F92804" w:rsidRPr="008B4563" w14:paraId="67789D7E"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276CFECC" w14:textId="77777777" w:rsidR="00F92804" w:rsidRPr="008B4563" w:rsidRDefault="00F92804">
            <w:pPr>
              <w:rPr>
                <w:rFonts w:ascii="Times New Roman" w:hAnsi="Times New Roman" w:cs="Times New Roman"/>
                <w:sz w:val="24"/>
                <w:szCs w:val="24"/>
                <w:highlight w:val="yellow"/>
              </w:rPr>
            </w:pPr>
            <w:r w:rsidRPr="008B4563">
              <w:rPr>
                <w:rFonts w:ascii="Times New Roman" w:hAnsi="Times New Roman" w:cs="Times New Roman"/>
                <w:sz w:val="24"/>
                <w:szCs w:val="24"/>
              </w:rPr>
              <w:t>Прикладная исследовательская</w:t>
            </w:r>
          </w:p>
        </w:tc>
        <w:tc>
          <w:tcPr>
            <w:tcW w:w="6663" w:type="dxa"/>
            <w:tcBorders>
              <w:top w:val="single" w:sz="4" w:space="0" w:color="auto"/>
              <w:left w:val="single" w:sz="4" w:space="0" w:color="auto"/>
              <w:bottom w:val="single" w:sz="4" w:space="0" w:color="auto"/>
              <w:right w:val="single" w:sz="4" w:space="0" w:color="auto"/>
            </w:tcBorders>
            <w:hideMark/>
          </w:tcPr>
          <w:p w14:paraId="1B77A045" w14:textId="77777777" w:rsidR="00F92804" w:rsidRPr="008B4563" w:rsidRDefault="00F92804">
            <w:pPr>
              <w:pStyle w:val="Default"/>
              <w:ind w:left="34"/>
              <w:jc w:val="both"/>
              <w:rPr>
                <w:highlight w:val="yellow"/>
              </w:rPr>
            </w:pPr>
            <w:r w:rsidRPr="008B4563">
              <w:t>Выполнение служебных обязанностей в соответствии с занимаемой должностью или указаний руководителя с места практики.</w:t>
            </w:r>
          </w:p>
          <w:p w14:paraId="574C2778" w14:textId="77777777" w:rsidR="00F92804" w:rsidRPr="008B4563" w:rsidRDefault="00F92804">
            <w:pPr>
              <w:pStyle w:val="Default"/>
              <w:ind w:left="34"/>
              <w:rPr>
                <w:highlight w:val="yellow"/>
              </w:rPr>
            </w:pPr>
            <w:r w:rsidRPr="008B4563">
              <w:t>Все виды работ осуществляются, в том числе, с применением компьютерных технологий</w:t>
            </w:r>
          </w:p>
        </w:tc>
        <w:tc>
          <w:tcPr>
            <w:tcW w:w="1699" w:type="dxa"/>
            <w:tcBorders>
              <w:top w:val="single" w:sz="4" w:space="0" w:color="auto"/>
              <w:left w:val="single" w:sz="4" w:space="0" w:color="auto"/>
              <w:bottom w:val="single" w:sz="4" w:space="0" w:color="auto"/>
              <w:right w:val="single" w:sz="4" w:space="0" w:color="auto"/>
            </w:tcBorders>
            <w:hideMark/>
          </w:tcPr>
          <w:p w14:paraId="3903EDCA" w14:textId="77777777" w:rsidR="00F92804" w:rsidRDefault="00F92804">
            <w:pPr>
              <w:jc w:val="center"/>
              <w:rPr>
                <w:rFonts w:ascii="Times New Roman" w:hAnsi="Times New Roman" w:cs="Times New Roman"/>
                <w:sz w:val="24"/>
                <w:szCs w:val="24"/>
              </w:rPr>
            </w:pPr>
            <w:r w:rsidRPr="008B4563">
              <w:rPr>
                <w:rFonts w:ascii="Times New Roman" w:hAnsi="Times New Roman" w:cs="Times New Roman"/>
                <w:sz w:val="24"/>
                <w:szCs w:val="24"/>
              </w:rPr>
              <w:t>288</w:t>
            </w:r>
          </w:p>
          <w:p w14:paraId="1F930D79" w14:textId="66C628A2" w:rsidR="00BC3099" w:rsidRPr="008B4563" w:rsidRDefault="00BC3099">
            <w:pPr>
              <w:jc w:val="center"/>
              <w:rPr>
                <w:rFonts w:ascii="Times New Roman" w:hAnsi="Times New Roman" w:cs="Times New Roman"/>
                <w:sz w:val="24"/>
                <w:szCs w:val="24"/>
              </w:rPr>
            </w:pPr>
            <w:r>
              <w:rPr>
                <w:rFonts w:ascii="Times New Roman" w:hAnsi="Times New Roman" w:cs="Times New Roman"/>
                <w:sz w:val="24"/>
                <w:szCs w:val="24"/>
              </w:rPr>
              <w:t>В том числе контактная работа – 8 часов</w:t>
            </w:r>
          </w:p>
        </w:tc>
      </w:tr>
      <w:tr w:rsidR="00F92804" w:rsidRPr="008B4563" w14:paraId="51490021"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193ED001" w14:textId="77777777" w:rsidR="00F92804" w:rsidRPr="008B4563" w:rsidRDefault="00F92804">
            <w:pPr>
              <w:rPr>
                <w:rFonts w:ascii="Times New Roman" w:hAnsi="Times New Roman" w:cs="Times New Roman"/>
                <w:sz w:val="24"/>
                <w:szCs w:val="24"/>
              </w:rPr>
            </w:pPr>
            <w:r w:rsidRPr="008B4563">
              <w:rPr>
                <w:rFonts w:ascii="Times New Roman" w:hAnsi="Times New Roman" w:cs="Times New Roman"/>
                <w:sz w:val="24"/>
                <w:szCs w:val="24"/>
              </w:rPr>
              <w:t>Организационно-управленческая</w:t>
            </w:r>
          </w:p>
        </w:tc>
        <w:tc>
          <w:tcPr>
            <w:tcW w:w="6663" w:type="dxa"/>
            <w:tcBorders>
              <w:top w:val="single" w:sz="4" w:space="0" w:color="auto"/>
              <w:left w:val="single" w:sz="4" w:space="0" w:color="auto"/>
              <w:bottom w:val="single" w:sz="4" w:space="0" w:color="auto"/>
              <w:right w:val="single" w:sz="4" w:space="0" w:color="auto"/>
            </w:tcBorders>
            <w:hideMark/>
          </w:tcPr>
          <w:p w14:paraId="19BE790D" w14:textId="77777777" w:rsidR="00F92804" w:rsidRPr="008B4563" w:rsidRDefault="00F92804">
            <w:pPr>
              <w:pStyle w:val="Default"/>
            </w:pPr>
            <w:r w:rsidRPr="008B4563">
              <w:t>Изучение нормативных правовых актов и других документов, регламентирующих деятельность организации.</w:t>
            </w:r>
          </w:p>
          <w:p w14:paraId="3B36B486" w14:textId="77777777" w:rsidR="00F92804" w:rsidRPr="008B4563" w:rsidRDefault="00F92804">
            <w:pPr>
              <w:pStyle w:val="Default"/>
            </w:pPr>
            <w:r w:rsidRPr="008B4563">
              <w:t>Участие в планировании, подготовке и реализации управленческих решений по заданию руководителя практики от организации.</w:t>
            </w:r>
          </w:p>
          <w:p w14:paraId="3CB8597D" w14:textId="77777777" w:rsidR="00F92804" w:rsidRPr="008B4563" w:rsidRDefault="00F92804">
            <w:pPr>
              <w:pStyle w:val="Default"/>
            </w:pPr>
            <w:r w:rsidRPr="008B4563">
              <w:t>Подготовка необходимой отчетной документации (плана-графика, дневника практики), защита отчета по практике</w:t>
            </w:r>
          </w:p>
        </w:tc>
        <w:tc>
          <w:tcPr>
            <w:tcW w:w="1699" w:type="dxa"/>
            <w:tcBorders>
              <w:top w:val="single" w:sz="4" w:space="0" w:color="auto"/>
              <w:left w:val="single" w:sz="4" w:space="0" w:color="auto"/>
              <w:bottom w:val="single" w:sz="4" w:space="0" w:color="auto"/>
              <w:right w:val="single" w:sz="4" w:space="0" w:color="auto"/>
            </w:tcBorders>
            <w:hideMark/>
          </w:tcPr>
          <w:p w14:paraId="074DDDF7" w14:textId="77777777" w:rsidR="00F92804" w:rsidRPr="008B4563" w:rsidRDefault="00F92804">
            <w:pPr>
              <w:pStyle w:val="aff6"/>
              <w:widowControl/>
              <w:jc w:val="center"/>
              <w:rPr>
                <w:sz w:val="24"/>
                <w:szCs w:val="24"/>
              </w:rPr>
            </w:pPr>
            <w:r w:rsidRPr="008B4563">
              <w:rPr>
                <w:sz w:val="24"/>
                <w:szCs w:val="24"/>
                <w:lang w:val="ru-RU"/>
              </w:rPr>
              <w:t>72</w:t>
            </w:r>
          </w:p>
        </w:tc>
      </w:tr>
      <w:tr w:rsidR="00F92804" w:rsidRPr="008B4563" w14:paraId="6E81F599" w14:textId="77777777" w:rsidTr="00F92804">
        <w:tc>
          <w:tcPr>
            <w:tcW w:w="1844" w:type="dxa"/>
            <w:tcBorders>
              <w:top w:val="single" w:sz="4" w:space="0" w:color="auto"/>
              <w:left w:val="single" w:sz="4" w:space="0" w:color="auto"/>
              <w:bottom w:val="single" w:sz="4" w:space="0" w:color="auto"/>
              <w:right w:val="single" w:sz="4" w:space="0" w:color="auto"/>
            </w:tcBorders>
            <w:hideMark/>
          </w:tcPr>
          <w:p w14:paraId="7896E30D" w14:textId="77777777" w:rsidR="00F92804" w:rsidRPr="008B4563" w:rsidRDefault="00F92804">
            <w:pPr>
              <w:rPr>
                <w:rFonts w:ascii="Times New Roman" w:hAnsi="Times New Roman" w:cs="Times New Roman"/>
                <w:sz w:val="24"/>
                <w:szCs w:val="24"/>
              </w:rPr>
            </w:pPr>
            <w:r w:rsidRPr="008B4563">
              <w:rPr>
                <w:rFonts w:ascii="Times New Roman" w:hAnsi="Times New Roman" w:cs="Times New Roman"/>
                <w:sz w:val="24"/>
                <w:szCs w:val="24"/>
              </w:rPr>
              <w:t>Итого</w:t>
            </w:r>
          </w:p>
        </w:tc>
        <w:tc>
          <w:tcPr>
            <w:tcW w:w="6663" w:type="dxa"/>
            <w:tcBorders>
              <w:top w:val="single" w:sz="4" w:space="0" w:color="auto"/>
              <w:left w:val="single" w:sz="4" w:space="0" w:color="auto"/>
              <w:bottom w:val="single" w:sz="4" w:space="0" w:color="auto"/>
              <w:right w:val="single" w:sz="4" w:space="0" w:color="auto"/>
            </w:tcBorders>
          </w:tcPr>
          <w:p w14:paraId="4F916D99" w14:textId="77777777" w:rsidR="00F92804" w:rsidRPr="008B4563" w:rsidRDefault="00F92804">
            <w:pPr>
              <w:pStyle w:val="Default"/>
              <w:rPr>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1926546F" w14:textId="77777777" w:rsidR="00F92804" w:rsidRPr="008B4563" w:rsidRDefault="00F92804">
            <w:pPr>
              <w:pStyle w:val="aff6"/>
              <w:widowControl/>
              <w:jc w:val="center"/>
              <w:rPr>
                <w:sz w:val="24"/>
                <w:szCs w:val="24"/>
                <w:lang w:val="ru-RU"/>
              </w:rPr>
            </w:pPr>
            <w:r w:rsidRPr="008B4563">
              <w:rPr>
                <w:sz w:val="24"/>
                <w:szCs w:val="24"/>
                <w:lang w:val="ru-RU"/>
              </w:rPr>
              <w:t>648 ч.</w:t>
            </w:r>
          </w:p>
        </w:tc>
      </w:tr>
    </w:tbl>
    <w:p w14:paraId="278460B2"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lastRenderedPageBreak/>
        <w:t xml:space="preserve">В отчете о практике должна приводиться информация, которая не противоречит требованиям о защите и конфиденциальности информации. </w:t>
      </w:r>
    </w:p>
    <w:p w14:paraId="1C7E5473"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Конкретное содержание производственной практики обучающегося планируется руководителем практики от департамента Финуниверситета и отражается в утвержденном рабочем графике (плане) прохождения практики и индивидуальном задании по производственной практике.</w:t>
      </w:r>
    </w:p>
    <w:p w14:paraId="357A73B4" w14:textId="77777777" w:rsidR="00F92804" w:rsidRPr="008B4563" w:rsidRDefault="00F92804" w:rsidP="00F92804">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Индивидуальное задание</w:t>
      </w:r>
      <w:r w:rsidRPr="008B4563">
        <w:rPr>
          <w:rFonts w:ascii="Times New Roman" w:hAnsi="Times New Roman" w:cs="Times New Roman"/>
          <w:sz w:val="28"/>
          <w:szCs w:val="28"/>
        </w:rPr>
        <w:t xml:space="preserve"> должно носить практический характер, нацеливать обучающегося на проведение исследовательской работы, соответствовать теме, избранной обучающимся выпускной квалификационной работы. </w:t>
      </w:r>
    </w:p>
    <w:p w14:paraId="35B59583" w14:textId="77777777" w:rsidR="00F92804" w:rsidRPr="008B4563" w:rsidRDefault="00F92804" w:rsidP="00F92804">
      <w:pPr>
        <w:autoSpaceDE w:val="0"/>
        <w:autoSpaceDN w:val="0"/>
        <w:adjustRightInd w:val="0"/>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Индивидуальное задание разрабатывается руководителем практики от департамента и должно быть получено обучающимся до начала практики. При выполнении индивидуального задания обучающийся во время прохождения практики собирает, систематизирует и анализирует практический материал, необходимый для написания выпускной квалификационной работы. </w:t>
      </w:r>
    </w:p>
    <w:p w14:paraId="12358342" w14:textId="77777777" w:rsidR="00F92804" w:rsidRPr="008B4563" w:rsidRDefault="00F92804" w:rsidP="00F92804">
      <w:pPr>
        <w:pStyle w:val="Default"/>
        <w:spacing w:line="360" w:lineRule="auto"/>
        <w:ind w:firstLine="709"/>
        <w:jc w:val="both"/>
        <w:rPr>
          <w:sz w:val="28"/>
          <w:szCs w:val="28"/>
        </w:rPr>
      </w:pPr>
      <w:r w:rsidRPr="008B4563">
        <w:rPr>
          <w:b/>
          <w:sz w:val="28"/>
          <w:szCs w:val="28"/>
        </w:rPr>
        <w:t>Руководитель практики от департамента</w:t>
      </w:r>
      <w:r w:rsidRPr="008B4563">
        <w:rPr>
          <w:sz w:val="28"/>
          <w:szCs w:val="28"/>
        </w:rPr>
        <w:t xml:space="preserve"> осуществляет:</w:t>
      </w:r>
    </w:p>
    <w:p w14:paraId="29F9251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руководство производственной практикой во взаимодействии с организацией-базой практики;</w:t>
      </w:r>
    </w:p>
    <w:p w14:paraId="561099FA"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проведение консультаций обучающегося по вопросам выбора базы практики и ее прохождения;</w:t>
      </w:r>
    </w:p>
    <w:p w14:paraId="55EFF59E"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составление рабочего графика (плана) проведения практике по форме, представленной в Приложении №2;</w:t>
      </w:r>
    </w:p>
    <w:p w14:paraId="71AE9A84"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разработку индивидуального задания, выполняемого обучающимся в период практики, составленного по форме, представленной в Приложении №3;</w:t>
      </w:r>
    </w:p>
    <w:p w14:paraId="526ABE4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участие в распределении обучающегося совместно с руководителем практики от организации по рабочим местам и видам работ в организации;</w:t>
      </w:r>
    </w:p>
    <w:p w14:paraId="64127B3D"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контроль за соблюдением сроков проведения практики и соответствии ее содержания требованиям, установленным ОП ВО;</w:t>
      </w:r>
    </w:p>
    <w:p w14:paraId="340EBE02"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оказание методической помощи обучающемуся при выполнении индивидуального задания;</w:t>
      </w:r>
    </w:p>
    <w:p w14:paraId="349C2D51"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lastRenderedPageBreak/>
        <w:t>проведение консультаций по выполнению обучающимся программы практики и оформлению ее результатов;</w:t>
      </w:r>
    </w:p>
    <w:p w14:paraId="6683470D"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проверку отчета по практике, оценивание результатов прохождения практики обучающегося.</w:t>
      </w:r>
    </w:p>
    <w:p w14:paraId="5549BAA1" w14:textId="77777777" w:rsidR="00F92804" w:rsidRPr="008B4563" w:rsidRDefault="00F92804" w:rsidP="00F92804">
      <w:pPr>
        <w:pStyle w:val="Default"/>
        <w:spacing w:line="360" w:lineRule="auto"/>
        <w:ind w:firstLine="709"/>
        <w:jc w:val="both"/>
        <w:rPr>
          <w:rFonts w:eastAsiaTheme="minorHAnsi"/>
          <w:sz w:val="28"/>
          <w:szCs w:val="28"/>
        </w:rPr>
      </w:pPr>
      <w:r w:rsidRPr="008B4563">
        <w:rPr>
          <w:b/>
          <w:sz w:val="28"/>
          <w:szCs w:val="28"/>
        </w:rPr>
        <w:t>Руководитель практики от организации</w:t>
      </w:r>
      <w:r w:rsidRPr="008B4563">
        <w:rPr>
          <w:sz w:val="28"/>
          <w:szCs w:val="28"/>
        </w:rPr>
        <w:t xml:space="preserve"> осуществляет:</w:t>
      </w:r>
    </w:p>
    <w:p w14:paraId="0889847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составление совместно с руководителем практики от департамента рабочего графика (плана) проведения практики по форме, представленной в Приложении №2;</w:t>
      </w:r>
    </w:p>
    <w:p w14:paraId="1EAB71C5"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согласование индивидуального задания, содержания и планируемых результатов практики по форме, представленной в Приложении №3;</w:t>
      </w:r>
    </w:p>
    <w:p w14:paraId="3238504F"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предоставление рабочих мест обучающимся;</w:t>
      </w:r>
    </w:p>
    <w:p w14:paraId="356DB3F4"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обеспечение безопасных условий прохождения практики обучающимся, отвечающих санитарным правилам и требованиям охраны труда;</w:t>
      </w:r>
    </w:p>
    <w:p w14:paraId="4C9D5588"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проведение инструктажа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w:t>
      </w:r>
    </w:p>
    <w:p w14:paraId="4AE71D98"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подписание дневника и отчета по практике обучающегося, составление и написание отзыва по результатам прохождения практики;</w:t>
      </w:r>
    </w:p>
    <w:p w14:paraId="1F672C3C"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предоставление отзыва о прохождении практики студентом по форме, представленной в Приложении №5.</w:t>
      </w:r>
    </w:p>
    <w:p w14:paraId="18A230B4" w14:textId="77777777" w:rsidR="00AB13BA" w:rsidRPr="008B4563" w:rsidRDefault="00AB13BA" w:rsidP="0061402C">
      <w:pPr>
        <w:spacing w:after="0" w:line="240" w:lineRule="auto"/>
        <w:ind w:left="360"/>
        <w:jc w:val="both"/>
        <w:rPr>
          <w:rFonts w:ascii="Times New Roman" w:eastAsia="Times New Roman" w:hAnsi="Times New Roman" w:cs="Times New Roman"/>
          <w:sz w:val="24"/>
          <w:szCs w:val="24"/>
          <w:highlight w:val="yellow"/>
          <w:lang w:eastAsia="ru-RU"/>
        </w:rPr>
      </w:pPr>
    </w:p>
    <w:p w14:paraId="21332436" w14:textId="3031048E" w:rsidR="00923A8E" w:rsidRPr="008B4563" w:rsidRDefault="003551DD" w:rsidP="003551DD">
      <w:pPr>
        <w:keepNext/>
        <w:spacing w:after="0" w:line="360" w:lineRule="auto"/>
        <w:ind w:left="360"/>
        <w:jc w:val="both"/>
        <w:outlineLvl w:val="0"/>
        <w:rPr>
          <w:rFonts w:ascii="Times New Roman" w:eastAsia="Times New Roman" w:hAnsi="Times New Roman" w:cs="Times New Roman"/>
          <w:b/>
          <w:bCs/>
          <w:sz w:val="28"/>
          <w:szCs w:val="28"/>
        </w:rPr>
      </w:pPr>
      <w:bookmarkStart w:id="11" w:name="_Toc137210305"/>
      <w:bookmarkEnd w:id="9"/>
      <w:bookmarkEnd w:id="10"/>
      <w:r w:rsidRPr="008B4563">
        <w:rPr>
          <w:rFonts w:ascii="Times New Roman" w:eastAsia="Times New Roman" w:hAnsi="Times New Roman" w:cs="Times New Roman"/>
          <w:b/>
          <w:bCs/>
          <w:sz w:val="28"/>
          <w:szCs w:val="28"/>
        </w:rPr>
        <w:t xml:space="preserve">7. </w:t>
      </w:r>
      <w:r w:rsidR="001C2AAA" w:rsidRPr="008B4563">
        <w:rPr>
          <w:rFonts w:ascii="Times New Roman" w:eastAsia="Times New Roman" w:hAnsi="Times New Roman" w:cs="Times New Roman"/>
          <w:b/>
          <w:bCs/>
          <w:sz w:val="28"/>
          <w:szCs w:val="28"/>
        </w:rPr>
        <w:t>Формы отчетности по практике</w:t>
      </w:r>
      <w:bookmarkEnd w:id="11"/>
    </w:p>
    <w:p w14:paraId="3FC603DA"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Форма отчетности по производственной практике – комплект документов отчета. </w:t>
      </w:r>
    </w:p>
    <w:p w14:paraId="2A8EA9D3" w14:textId="77777777" w:rsidR="00F92804" w:rsidRPr="008B4563" w:rsidRDefault="00F92804" w:rsidP="00F92804">
      <w:pPr>
        <w:spacing w:after="0" w:line="360" w:lineRule="auto"/>
        <w:ind w:firstLine="709"/>
        <w:jc w:val="both"/>
        <w:rPr>
          <w:rFonts w:ascii="Times New Roman" w:hAnsi="Times New Roman" w:cs="Times New Roman"/>
          <w:color w:val="000000"/>
          <w:sz w:val="28"/>
          <w:szCs w:val="28"/>
        </w:rPr>
      </w:pPr>
      <w:r w:rsidRPr="008B4563">
        <w:rPr>
          <w:rFonts w:ascii="Times New Roman" w:hAnsi="Times New Roman" w:cs="Times New Roman"/>
          <w:color w:val="000000"/>
          <w:sz w:val="28"/>
          <w:szCs w:val="28"/>
        </w:rPr>
        <w:t>При прохождении производственной практики обучающиеся должны:</w:t>
      </w:r>
    </w:p>
    <w:p w14:paraId="3E15BF25"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пройти практику в организации в сроки, установленные приказом Финансового университета;</w:t>
      </w:r>
    </w:p>
    <w:p w14:paraId="6352D0D2"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своевременно и полностью выполнить программу практики и индивидуальное задание;</w:t>
      </w:r>
    </w:p>
    <w:p w14:paraId="7B21F515"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ежедневно отмечать выполнение работ в дневнике практики обучающегося;</w:t>
      </w:r>
    </w:p>
    <w:p w14:paraId="60C41CF0"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соблюдать правила внутреннего трудового распорядка организации;</w:t>
      </w:r>
    </w:p>
    <w:p w14:paraId="5E971C32"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lastRenderedPageBreak/>
        <w:t>соблюдать требования охраны труда и пожарной безопасности;</w:t>
      </w:r>
    </w:p>
    <w:p w14:paraId="6621916A"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по результатам практики составить отчет в соответствии с программой практики и индивидуальным заданием;</w:t>
      </w:r>
    </w:p>
    <w:p w14:paraId="30D474E3"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разместить в системе Галактика в установленные сроки комплект документов по итогам прохождения практики, включающий:</w:t>
      </w:r>
    </w:p>
    <w:p w14:paraId="6194F916" w14:textId="77777777" w:rsidR="00F92804" w:rsidRPr="008B4563" w:rsidRDefault="00F92804" w:rsidP="003538B4">
      <w:pPr>
        <w:pStyle w:val="Default"/>
        <w:numPr>
          <w:ilvl w:val="0"/>
          <w:numId w:val="3"/>
        </w:numPr>
        <w:spacing w:line="360" w:lineRule="auto"/>
        <w:ind w:left="0" w:firstLine="709"/>
        <w:jc w:val="both"/>
        <w:rPr>
          <w:rFonts w:eastAsiaTheme="minorHAnsi"/>
          <w:sz w:val="28"/>
          <w:szCs w:val="28"/>
        </w:rPr>
      </w:pPr>
      <w:r w:rsidRPr="008B4563">
        <w:rPr>
          <w:sz w:val="28"/>
          <w:szCs w:val="28"/>
        </w:rPr>
        <w:t xml:space="preserve"> рабочий график (план) прохождения практики с подписями руководителей практики от департамента и от организации по форме, представленной в Приложении №2;</w:t>
      </w:r>
    </w:p>
    <w:p w14:paraId="2B24ABEB"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индивидуальное задание с подписями руководителей практики от департамента и от организации по форме, представленной в Приложении №3;</w:t>
      </w:r>
    </w:p>
    <w:p w14:paraId="38E41191"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дневник практики обучающегося с подписью руководителя практики от организации и печатью организации по форме, представленной в Приложении №4;</w:t>
      </w:r>
    </w:p>
    <w:p w14:paraId="2082AE30"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отзыв руководителя практики с подписью руководителя практики от организации и печатью организации по форме, представленной в Приложении №5;</w:t>
      </w:r>
    </w:p>
    <w:p w14:paraId="506117FE" w14:textId="77777777" w:rsidR="00F92804" w:rsidRPr="008B4563" w:rsidRDefault="00F92804" w:rsidP="003538B4">
      <w:pPr>
        <w:pStyle w:val="Default"/>
        <w:numPr>
          <w:ilvl w:val="0"/>
          <w:numId w:val="3"/>
        </w:numPr>
        <w:spacing w:line="360" w:lineRule="auto"/>
        <w:ind w:left="0" w:firstLine="709"/>
        <w:jc w:val="both"/>
        <w:rPr>
          <w:sz w:val="28"/>
          <w:szCs w:val="28"/>
        </w:rPr>
      </w:pPr>
      <w:r w:rsidRPr="008B4563">
        <w:rPr>
          <w:sz w:val="28"/>
          <w:szCs w:val="28"/>
        </w:rPr>
        <w:t xml:space="preserve"> отчет по практике с подписью руководителя практики от организации, печатью организации и подписью руководителя от департамента с подписью руководителя практики от организации и печатью организации по форме, представленной в Приложении №6;</w:t>
      </w:r>
    </w:p>
    <w:p w14:paraId="37E239B9"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явиться на защиту отчета о практике в установленные сроки в департамент.</w:t>
      </w:r>
    </w:p>
    <w:p w14:paraId="7CCD4EDC" w14:textId="77777777" w:rsidR="00F92804" w:rsidRPr="008B4563" w:rsidRDefault="00F92804" w:rsidP="00F92804">
      <w:pPr>
        <w:pStyle w:val="af0"/>
        <w:spacing w:after="0" w:line="360" w:lineRule="auto"/>
        <w:ind w:left="0" w:firstLine="709"/>
        <w:jc w:val="both"/>
        <w:rPr>
          <w:rFonts w:ascii="Times New Roman" w:eastAsia="Times New Roman" w:hAnsi="Times New Roman"/>
          <w:sz w:val="28"/>
          <w:szCs w:val="28"/>
        </w:rPr>
      </w:pPr>
      <w:r w:rsidRPr="008B4563">
        <w:rPr>
          <w:rFonts w:ascii="Times New Roman" w:hAnsi="Times New Roman"/>
          <w:sz w:val="28"/>
          <w:szCs w:val="28"/>
        </w:rPr>
        <w:t xml:space="preserve">Отчет по результатам производственной практики составляется индивидуально каждым обучающимся и должен отражать проделанную им работу в соответствии с настоящей программой. </w:t>
      </w:r>
    </w:p>
    <w:p w14:paraId="6B575A43" w14:textId="66DE3F0B" w:rsidR="00F92804" w:rsidRPr="008B4563" w:rsidRDefault="00F92804" w:rsidP="00F92804">
      <w:pPr>
        <w:pStyle w:val="af0"/>
        <w:spacing w:after="0" w:line="360" w:lineRule="auto"/>
        <w:ind w:left="0" w:firstLine="709"/>
        <w:jc w:val="both"/>
        <w:rPr>
          <w:rFonts w:ascii="Times New Roman" w:hAnsi="Times New Roman"/>
          <w:sz w:val="28"/>
          <w:szCs w:val="28"/>
        </w:rPr>
      </w:pPr>
      <w:r w:rsidRPr="008B4563">
        <w:rPr>
          <w:rFonts w:ascii="Times New Roman" w:hAnsi="Times New Roman"/>
          <w:sz w:val="28"/>
          <w:szCs w:val="28"/>
        </w:rPr>
        <w:t>При написании отчета обучающийся выполняет следующие требования: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 не менее 25 страниц печатного текста.</w:t>
      </w:r>
    </w:p>
    <w:p w14:paraId="112E9E6D" w14:textId="77777777" w:rsidR="00F92804" w:rsidRPr="008B4563" w:rsidRDefault="00F92804" w:rsidP="00F92804">
      <w:pPr>
        <w:pStyle w:val="af0"/>
        <w:spacing w:after="0" w:line="360" w:lineRule="auto"/>
        <w:ind w:left="0" w:firstLine="709"/>
        <w:jc w:val="both"/>
        <w:rPr>
          <w:rFonts w:ascii="Times New Roman" w:hAnsi="Times New Roman"/>
          <w:b/>
          <w:sz w:val="28"/>
          <w:szCs w:val="28"/>
        </w:rPr>
      </w:pPr>
      <w:bookmarkStart w:id="12" w:name="page11"/>
      <w:bookmarkEnd w:id="12"/>
      <w:r w:rsidRPr="008B4563">
        <w:rPr>
          <w:rFonts w:ascii="Times New Roman" w:hAnsi="Times New Roman"/>
          <w:b/>
          <w:sz w:val="28"/>
          <w:szCs w:val="28"/>
        </w:rPr>
        <w:t xml:space="preserve">Особенности оформления отчета: </w:t>
      </w:r>
    </w:p>
    <w:p w14:paraId="4480663B"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текст печатается с одной стороны листа стандартного формата А4; </w:t>
      </w:r>
    </w:p>
    <w:p w14:paraId="0CDECCD7"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lastRenderedPageBreak/>
        <w:t xml:space="preserve">нумерация страниц – сквозная, начинается со стр. 2 (первая страница – это титульный лист), номер страницы проставляется по середине нижнего поля; </w:t>
      </w:r>
    </w:p>
    <w:p w14:paraId="5A64FAB1"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плотность машинописного текста – полуторный интервал, шрифт Times New Roman, кегль 14; </w:t>
      </w:r>
    </w:p>
    <w:p w14:paraId="6EF2470B"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размеры полей на печатных листах: левое поле – 3 см, правое – 2 см, сверху и снизу – по 2 см; </w:t>
      </w:r>
    </w:p>
    <w:p w14:paraId="5F9C5CAB"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все разделы работы, а также графические материалы, таблицы и др. должны быть пронумерованы; </w:t>
      </w:r>
    </w:p>
    <w:p w14:paraId="0C9BE6B6"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если в отчете используются заимствованные тексты, формулы и т.д., то должны быть указаны ссылки на источник, из которого они заимствуются; </w:t>
      </w:r>
    </w:p>
    <w:p w14:paraId="53EE9EBF"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доля заимствованных текстов в отчете должна быть незначительной, основной материал отчета должен представлять собой оригинальный текст. </w:t>
      </w:r>
    </w:p>
    <w:p w14:paraId="044CDBEF" w14:textId="77777777" w:rsidR="00F92804" w:rsidRPr="008B4563" w:rsidRDefault="00F92804" w:rsidP="00F92804">
      <w:pPr>
        <w:spacing w:after="0" w:line="360" w:lineRule="auto"/>
        <w:ind w:firstLine="709"/>
        <w:jc w:val="both"/>
        <w:rPr>
          <w:rFonts w:ascii="Times New Roman" w:eastAsia="Times New Roman" w:hAnsi="Times New Roman" w:cs="Times New Roman"/>
          <w:sz w:val="28"/>
          <w:szCs w:val="28"/>
        </w:rPr>
      </w:pPr>
      <w:r w:rsidRPr="008B4563">
        <w:rPr>
          <w:rFonts w:ascii="Times New Roman" w:hAnsi="Times New Roman" w:cs="Times New Roman"/>
          <w:b/>
          <w:sz w:val="28"/>
          <w:szCs w:val="28"/>
        </w:rPr>
        <w:t>Структура отчета по производственной практике:</w:t>
      </w:r>
      <w:r w:rsidRPr="008B4563">
        <w:rPr>
          <w:rFonts w:ascii="Times New Roman" w:hAnsi="Times New Roman" w:cs="Times New Roman"/>
          <w:sz w:val="28"/>
          <w:szCs w:val="28"/>
        </w:rPr>
        <w:t xml:space="preserve"> отчет состоит из титульного листа, содержания, введения, основной части, заключения, списка использованной литературы, приложения (при необходимости). </w:t>
      </w:r>
    </w:p>
    <w:p w14:paraId="139E0B6F"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Отчет должен состоять из следующих разделов: </w:t>
      </w:r>
    </w:p>
    <w:p w14:paraId="3129703A"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введения, в котором приводится краткая характеристика места практики, основные задачи, выполняемые в процессе прохождения практики; </w:t>
      </w:r>
    </w:p>
    <w:p w14:paraId="1DC31ED0"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основной части, в которой подробно описываются все виды проделанной работы и ее результаты (аналитические материалы, разработки, подготовленные отчеты об оценке, материалы для написания ВКР и т.п.), полученные в ходе прохождения практики (с описанием личного вклада обучающегося); </w:t>
      </w:r>
    </w:p>
    <w:p w14:paraId="6181DED0" w14:textId="77777777" w:rsidR="00F92804" w:rsidRPr="008B4563" w:rsidRDefault="00F92804" w:rsidP="003538B4">
      <w:pPr>
        <w:pStyle w:val="af0"/>
        <w:numPr>
          <w:ilvl w:val="0"/>
          <w:numId w:val="2"/>
        </w:numPr>
        <w:tabs>
          <w:tab w:val="left" w:pos="1134"/>
        </w:tabs>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заключения, в котором анализируется проведенная работа в целом, степень достижения поставленных задач и указывается значимость проделанной работы для профессионального становления, обучающегося и написания ВКР. </w:t>
      </w:r>
    </w:p>
    <w:p w14:paraId="4E4DB5D1" w14:textId="77777777" w:rsidR="00F92804" w:rsidRPr="008B4563" w:rsidRDefault="00F92804" w:rsidP="003538B4">
      <w:pPr>
        <w:pStyle w:val="af0"/>
        <w:numPr>
          <w:ilvl w:val="0"/>
          <w:numId w:val="2"/>
        </w:numPr>
        <w:autoSpaceDE w:val="0"/>
        <w:autoSpaceDN w:val="0"/>
        <w:adjustRightInd w:val="0"/>
        <w:spacing w:after="0" w:line="360" w:lineRule="auto"/>
        <w:ind w:left="0" w:firstLine="709"/>
        <w:contextualSpacing w:val="0"/>
        <w:jc w:val="both"/>
        <w:rPr>
          <w:rFonts w:ascii="Times New Roman" w:eastAsiaTheme="minorHAnsi" w:hAnsi="Times New Roman"/>
          <w:color w:val="000000"/>
          <w:sz w:val="28"/>
          <w:szCs w:val="28"/>
        </w:rPr>
      </w:pPr>
      <w:r w:rsidRPr="008B4563">
        <w:rPr>
          <w:rFonts w:ascii="Times New Roman" w:eastAsiaTheme="minorHAnsi" w:hAnsi="Times New Roman"/>
          <w:color w:val="000000"/>
          <w:sz w:val="28"/>
          <w:szCs w:val="28"/>
        </w:rPr>
        <w:t xml:space="preserve"> приложений к отчету (при необходимости).</w:t>
      </w:r>
    </w:p>
    <w:p w14:paraId="1644EE1E" w14:textId="77777777" w:rsidR="00F92804" w:rsidRPr="008B4563" w:rsidRDefault="00F92804" w:rsidP="00F92804">
      <w:pPr>
        <w:spacing w:after="0" w:line="360" w:lineRule="auto"/>
        <w:ind w:firstLine="709"/>
        <w:jc w:val="both"/>
        <w:rPr>
          <w:rFonts w:ascii="Times New Roman" w:eastAsia="Times New Roman" w:hAnsi="Times New Roman" w:cs="Times New Roman"/>
          <w:sz w:val="28"/>
          <w:szCs w:val="28"/>
        </w:rPr>
      </w:pPr>
      <w:r w:rsidRPr="008B4563">
        <w:rPr>
          <w:rFonts w:ascii="Times New Roman" w:hAnsi="Times New Roman" w:cs="Times New Roman"/>
          <w:sz w:val="28"/>
          <w:szCs w:val="28"/>
        </w:rPr>
        <w:t xml:space="preserve">Отчет о прохождении практики составляется по мере изучения каждого вопроса, предусмотренного программой. </w:t>
      </w:r>
    </w:p>
    <w:p w14:paraId="6D6FAA8B"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Во введении</w:t>
      </w:r>
      <w:r w:rsidRPr="008B4563">
        <w:rPr>
          <w:rFonts w:ascii="Times New Roman" w:hAnsi="Times New Roman" w:cs="Times New Roman"/>
          <w:sz w:val="28"/>
          <w:szCs w:val="28"/>
        </w:rPr>
        <w:t xml:space="preserve"> - раскрываются цели и задачи производственной практики применительно к месту прохождения практики, дается краткая характеристика </w:t>
      </w:r>
      <w:r w:rsidRPr="008B4563">
        <w:rPr>
          <w:rFonts w:ascii="Times New Roman" w:hAnsi="Times New Roman" w:cs="Times New Roman"/>
          <w:sz w:val="28"/>
          <w:szCs w:val="28"/>
        </w:rPr>
        <w:lastRenderedPageBreak/>
        <w:t>организации-базы практики и видов работ, выполненных обучающимся в ходе практики.</w:t>
      </w:r>
    </w:p>
    <w:p w14:paraId="6FEE98CB" w14:textId="77777777" w:rsidR="00F92804" w:rsidRPr="008B4563" w:rsidRDefault="00F92804" w:rsidP="00F92804">
      <w:pPr>
        <w:tabs>
          <w:tab w:val="left" w:pos="976"/>
        </w:tabs>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В основной части</w:t>
      </w:r>
      <w:r w:rsidRPr="008B4563">
        <w:rPr>
          <w:rFonts w:ascii="Times New Roman" w:hAnsi="Times New Roman" w:cs="Times New Roman"/>
          <w:sz w:val="28"/>
          <w:szCs w:val="28"/>
        </w:rPr>
        <w:t xml:space="preserve"> отчета должны быть отражены результаты выполненных работ в соответствии с индивидуальным заданием и планом прохождения практики.</w:t>
      </w:r>
    </w:p>
    <w:p w14:paraId="2F689F28" w14:textId="77777777" w:rsidR="00F92804" w:rsidRPr="008B4563" w:rsidRDefault="00F92804" w:rsidP="00F92804">
      <w:pPr>
        <w:tabs>
          <w:tab w:val="left" w:pos="954"/>
        </w:tabs>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В заключении</w:t>
      </w:r>
      <w:r w:rsidRPr="008B4563">
        <w:rPr>
          <w:rFonts w:ascii="Times New Roman" w:hAnsi="Times New Roman" w:cs="Times New Roman"/>
          <w:sz w:val="28"/>
          <w:szCs w:val="28"/>
        </w:rPr>
        <w:t xml:space="preserve"> – делаются выводы по результатам прохождения производственной практики,</w:t>
      </w:r>
      <w:r w:rsidRPr="008B4563">
        <w:rPr>
          <w:rFonts w:ascii="Times New Roman" w:hAnsi="Times New Roman" w:cs="Times New Roman"/>
          <w:i/>
          <w:sz w:val="28"/>
          <w:szCs w:val="28"/>
        </w:rPr>
        <w:t xml:space="preserve"> </w:t>
      </w:r>
      <w:r w:rsidRPr="008B4563">
        <w:rPr>
          <w:rFonts w:ascii="Times New Roman" w:hAnsi="Times New Roman" w:cs="Times New Roman"/>
          <w:sz w:val="28"/>
          <w:szCs w:val="28"/>
        </w:rPr>
        <w:t>содержащие</w:t>
      </w:r>
      <w:r w:rsidRPr="008B4563">
        <w:rPr>
          <w:rFonts w:ascii="Times New Roman" w:hAnsi="Times New Roman" w:cs="Times New Roman"/>
          <w:i/>
          <w:sz w:val="28"/>
          <w:szCs w:val="28"/>
        </w:rPr>
        <w:t xml:space="preserve"> </w:t>
      </w:r>
      <w:r w:rsidRPr="008B4563">
        <w:rPr>
          <w:rFonts w:ascii="Times New Roman" w:hAnsi="Times New Roman" w:cs="Times New Roman"/>
          <w:sz w:val="28"/>
          <w:szCs w:val="28"/>
        </w:rPr>
        <w:t>обоснованные сведения о достижении студентом целей и задач практики, степени их выполнения. Также отражаются новые знания, умения, практический, в том числе социальный опыт, приобретенный в процессе практики.</w:t>
      </w:r>
    </w:p>
    <w:p w14:paraId="5BAE7B4D"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Во время прохождения производственной практики обучающийся ведет дневник. </w:t>
      </w:r>
      <w:r w:rsidRPr="008B4563">
        <w:rPr>
          <w:rFonts w:ascii="Times New Roman" w:hAnsi="Times New Roman" w:cs="Times New Roman"/>
          <w:b/>
          <w:sz w:val="28"/>
          <w:szCs w:val="28"/>
        </w:rPr>
        <w:t xml:space="preserve">В дневнике </w:t>
      </w:r>
      <w:r w:rsidRPr="008B4563">
        <w:rPr>
          <w:rFonts w:ascii="Times New Roman" w:hAnsi="Times New Roman" w:cs="Times New Roman"/>
          <w:sz w:val="28"/>
          <w:szCs w:val="28"/>
        </w:rPr>
        <w:t xml:space="preserve">по дням должны быть отражены все виды деятельности обучающегося в период прохождения производственной практики. </w:t>
      </w:r>
    </w:p>
    <w:p w14:paraId="4FBD1489"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b/>
          <w:sz w:val="28"/>
          <w:szCs w:val="28"/>
        </w:rPr>
        <w:t xml:space="preserve">Отзыв руководителя практики от организации </w:t>
      </w:r>
      <w:r w:rsidRPr="008B4563">
        <w:rPr>
          <w:rFonts w:ascii="Times New Roman" w:hAnsi="Times New Roman" w:cs="Times New Roman"/>
          <w:sz w:val="28"/>
          <w:szCs w:val="28"/>
        </w:rPr>
        <w:t>по результатам прохождения практики обучающимся должен отражать развитие его личностных качеств (культура общения, уровень интеллектуального, нравственного развития и др.). В отзыве приводятся сильные и слабые стороны профессиональной подготовленности обучающегося к ведению профессиональной деятельности. Содержатся анализ и оценка результатов деятельности обучающегося во время практики, степени выполнения программы производственной практики, умения применять полученные в процессе теоретического обучения знания на практике.</w:t>
      </w:r>
    </w:p>
    <w:p w14:paraId="23C9A443" w14:textId="77777777" w:rsidR="00F92804" w:rsidRPr="008B4563" w:rsidRDefault="00F92804" w:rsidP="00F92804">
      <w:pPr>
        <w:keepNext/>
        <w:keepLines/>
        <w:spacing w:after="0" w:line="360" w:lineRule="auto"/>
        <w:ind w:firstLine="709"/>
        <w:jc w:val="both"/>
        <w:rPr>
          <w:rFonts w:ascii="Times New Roman" w:hAnsi="Times New Roman" w:cs="Times New Roman"/>
          <w:b/>
          <w:sz w:val="28"/>
          <w:szCs w:val="28"/>
        </w:rPr>
      </w:pPr>
      <w:r w:rsidRPr="008B4563">
        <w:rPr>
          <w:rFonts w:ascii="Times New Roman" w:hAnsi="Times New Roman" w:cs="Times New Roman"/>
          <w:b/>
          <w:sz w:val="28"/>
          <w:szCs w:val="28"/>
        </w:rPr>
        <w:t xml:space="preserve">Порядок расположения документов в отчете по производственной практике: </w:t>
      </w:r>
    </w:p>
    <w:p w14:paraId="09AF65AD"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титульный лист;</w:t>
      </w:r>
    </w:p>
    <w:p w14:paraId="28DC4E54"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отзыв руководителя практики от организации;</w:t>
      </w:r>
    </w:p>
    <w:p w14:paraId="26B5B400"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рабочий график (план);</w:t>
      </w:r>
    </w:p>
    <w:p w14:paraId="23C7226B"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индивидуальное задание;</w:t>
      </w:r>
    </w:p>
    <w:p w14:paraId="2980221D"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дневник практики обучающегося;</w:t>
      </w:r>
    </w:p>
    <w:p w14:paraId="33A971B3"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 основная (текстовая) часть отчета по практике. </w:t>
      </w:r>
    </w:p>
    <w:p w14:paraId="067BBE97"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lastRenderedPageBreak/>
        <w:t>Одобренный руководителем практики от департамента электронный вариант отчета по производственной практике и прилагаемых к нему документов обучающимся, подписывается на базе практики.</w:t>
      </w:r>
    </w:p>
    <w:p w14:paraId="544B632C"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iCs/>
          <w:sz w:val="28"/>
          <w:szCs w:val="28"/>
        </w:rPr>
        <w:t xml:space="preserve">Формы и методы контроля за прохождением производственной практики предусматривают организацию и проведение департаментом: </w:t>
      </w:r>
      <w:r w:rsidRPr="008B4563">
        <w:rPr>
          <w:rFonts w:ascii="Times New Roman" w:hAnsi="Times New Roman" w:cs="Times New Roman"/>
          <w:sz w:val="28"/>
          <w:szCs w:val="28"/>
        </w:rPr>
        <w:t xml:space="preserve">разработки рабочего графика (плана) работы обучающегося на практике; консультации обучающихся в процессе прохождения практики; наблюдение за ходом прохождения практики. До начала практики издается приказ с указанием руководителей практики по каждому обучающемуся. </w:t>
      </w:r>
    </w:p>
    <w:p w14:paraId="6B28714A"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Промежуточный контроль обучающихся по практике заключается в предоставлении научному руководителю по практике от департамента проекта отчета о практике и других документов практики в электронном виде. </w:t>
      </w:r>
    </w:p>
    <w:p w14:paraId="098F09B7"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Итоговый контроль – защита отчета о практике: проводится аттестация обучающихся с оценкой уровня сформированности компетенций. К защите отчета допускаются обучающиеся, полностью выполнившие программу практики. Для защиты отчета отводится последний день из общей продолжительности практики, определенной учебным планом.</w:t>
      </w:r>
    </w:p>
    <w:p w14:paraId="4F745F43" w14:textId="77777777" w:rsidR="00F92804" w:rsidRPr="008B4563" w:rsidRDefault="00F92804" w:rsidP="00F92804">
      <w:pPr>
        <w:spacing w:after="0" w:line="360" w:lineRule="auto"/>
        <w:ind w:firstLine="709"/>
        <w:jc w:val="both"/>
        <w:rPr>
          <w:rFonts w:ascii="Times New Roman" w:hAnsi="Times New Roman" w:cs="Times New Roman"/>
          <w:sz w:val="28"/>
          <w:szCs w:val="28"/>
        </w:rPr>
      </w:pPr>
      <w:bookmarkStart w:id="13" w:name="page12"/>
      <w:bookmarkEnd w:id="13"/>
      <w:r w:rsidRPr="008B4563">
        <w:rPr>
          <w:rFonts w:ascii="Times New Roman" w:hAnsi="Times New Roman" w:cs="Times New Roman"/>
          <w:sz w:val="28"/>
          <w:szCs w:val="28"/>
        </w:rPr>
        <w:t xml:space="preserve">Аттестация по итогам производственной практики осуществляется руководителем производственной практики от департамента. Защита обучающимся отчета является обязательным этапом прохождения производственной практики. Защита отчета проходит в форме индивидуального выступления (собеседования) обучающегося перед научным руководителем от Финуниверситета. </w:t>
      </w:r>
    </w:p>
    <w:p w14:paraId="3E776681"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В процессе защиты выявляется качественный уровень сформированных компетенций исходя из принятых индикаторов их освоения. Учитывается также качество подготовленного отчета, полнота и глубина освещения вопросов, содержащихся в программе, оформление отчета.</w:t>
      </w:r>
    </w:p>
    <w:p w14:paraId="05A4428D" w14:textId="77256EAC" w:rsidR="00F92804" w:rsidRPr="008B4563" w:rsidRDefault="00F92804" w:rsidP="00F92804">
      <w:pPr>
        <w:tabs>
          <w:tab w:val="num" w:pos="0"/>
        </w:tabs>
        <w:spacing w:after="0" w:line="360" w:lineRule="auto"/>
        <w:ind w:firstLine="709"/>
        <w:jc w:val="both"/>
        <w:rPr>
          <w:rFonts w:ascii="Times New Roman" w:hAnsi="Times New Roman" w:cs="Times New Roman"/>
          <w:sz w:val="28"/>
          <w:szCs w:val="28"/>
          <w:lang w:eastAsia="ru-RU"/>
        </w:rPr>
      </w:pPr>
      <w:r w:rsidRPr="008B4563">
        <w:rPr>
          <w:rFonts w:ascii="Times New Roman" w:hAnsi="Times New Roman" w:cs="Times New Roman"/>
          <w:sz w:val="28"/>
          <w:szCs w:val="28"/>
          <w:lang w:eastAsia="ru-RU"/>
        </w:rPr>
        <w:t>По результатам защиты отчета по производственной практике выставляется зачет с оценкой.</w:t>
      </w:r>
    </w:p>
    <w:p w14:paraId="0999CCFB"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w:t>
      </w:r>
      <w:r w:rsidRPr="008B4563">
        <w:rPr>
          <w:rFonts w:ascii="Times New Roman" w:hAnsi="Times New Roman" w:cs="Times New Roman"/>
          <w:sz w:val="28"/>
          <w:szCs w:val="28"/>
        </w:rPr>
        <w:lastRenderedPageBreak/>
        <w:t>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6C595DAC"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w:t>
      </w:r>
    </w:p>
    <w:p w14:paraId="3B6B7AEF" w14:textId="77777777" w:rsidR="00F92804" w:rsidRPr="008B4563" w:rsidRDefault="00F92804" w:rsidP="00F92804">
      <w:pPr>
        <w:spacing w:after="0" w:line="360" w:lineRule="auto"/>
        <w:ind w:firstLine="709"/>
        <w:jc w:val="both"/>
        <w:rPr>
          <w:rFonts w:ascii="Times New Roman" w:hAnsi="Times New Roman" w:cs="Times New Roman"/>
          <w:sz w:val="28"/>
          <w:szCs w:val="28"/>
        </w:rPr>
      </w:pPr>
      <w:r w:rsidRPr="008B4563">
        <w:rPr>
          <w:rFonts w:ascii="Times New Roman" w:hAnsi="Times New Roman" w:cs="Times New Roman"/>
          <w:sz w:val="28"/>
          <w:szCs w:val="28"/>
        </w:rPr>
        <w:t>Оценка по производственной практике приравнивается к оценкам по теоретическому обучению и учитывается при подведении итогов общей успеваемости обучающихся.</w:t>
      </w:r>
    </w:p>
    <w:p w14:paraId="2557E896" w14:textId="77777777" w:rsidR="00F92804" w:rsidRPr="008B4563" w:rsidRDefault="00F92804" w:rsidP="00F92804">
      <w:pPr>
        <w:spacing w:after="0" w:line="360" w:lineRule="auto"/>
        <w:ind w:firstLine="709"/>
        <w:jc w:val="both"/>
        <w:rPr>
          <w:rFonts w:ascii="Times New Roman" w:hAnsi="Times New Roman" w:cs="Times New Roman"/>
          <w:sz w:val="28"/>
          <w:szCs w:val="28"/>
          <w:lang w:eastAsia="ru-RU"/>
        </w:rPr>
      </w:pPr>
      <w:r w:rsidRPr="008B4563">
        <w:rPr>
          <w:rFonts w:ascii="Times New Roman" w:hAnsi="Times New Roman" w:cs="Times New Roman"/>
          <w:sz w:val="28"/>
          <w:szCs w:val="28"/>
        </w:rPr>
        <w:t xml:space="preserve">Функции структурных подразделений Финансового университета и должностных лиц по организации и проведению практики, а также права и обязанности обучающегося определены, соответственно, разделами 4 и 5 </w:t>
      </w:r>
      <w:r w:rsidRPr="008B4563">
        <w:rPr>
          <w:rFonts w:ascii="Times New Roman" w:hAnsi="Times New Roman" w:cs="Times New Roman"/>
          <w:sz w:val="28"/>
          <w:szCs w:val="28"/>
          <w:lang w:eastAsia="ru-RU"/>
        </w:rPr>
        <w:t>приказа № 2270/о от 29.11.2018 г.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14:paraId="6EF9DA72" w14:textId="15D7C956" w:rsidR="001C2AAA" w:rsidRPr="008B4563"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14" w:name="_Toc137210306"/>
      <w:r w:rsidRPr="008B4563">
        <w:rPr>
          <w:rFonts w:ascii="Times New Roman" w:eastAsia="Times New Roman" w:hAnsi="Times New Roman" w:cs="Times New Roman"/>
          <w:b/>
          <w:bCs/>
          <w:sz w:val="28"/>
          <w:szCs w:val="28"/>
        </w:rPr>
        <w:t xml:space="preserve">8. </w:t>
      </w:r>
      <w:r w:rsidR="00B17553" w:rsidRPr="008B4563">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практике</w:t>
      </w:r>
      <w:bookmarkEnd w:id="14"/>
    </w:p>
    <w:p w14:paraId="5A306EA4" w14:textId="79D05467" w:rsidR="00320601" w:rsidRPr="008B4563" w:rsidRDefault="00320601" w:rsidP="00320601">
      <w:pPr>
        <w:spacing w:after="0" w:line="360" w:lineRule="auto"/>
        <w:ind w:firstLine="709"/>
        <w:jc w:val="both"/>
        <w:rPr>
          <w:rFonts w:ascii="Times New Roman" w:hAnsi="Times New Roman" w:cs="Times New Roman"/>
          <w:b/>
          <w:bCs/>
          <w:sz w:val="28"/>
          <w:szCs w:val="28"/>
        </w:rPr>
      </w:pPr>
      <w:r w:rsidRPr="008B4563">
        <w:rPr>
          <w:rFonts w:ascii="Times New Roman" w:hAnsi="Times New Roman" w:cs="Times New Roman"/>
          <w:sz w:val="28"/>
          <w:szCs w:val="28"/>
        </w:rPr>
        <w:t>Перечень компетенций, формируемых в процессе прохождения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44F35AA" w14:textId="771CADE9" w:rsidR="003820EF" w:rsidRPr="008B4563" w:rsidRDefault="003820EF" w:rsidP="003820EF">
      <w:pPr>
        <w:suppressAutoHyphens/>
        <w:autoSpaceDE w:val="0"/>
        <w:autoSpaceDN w:val="0"/>
        <w:adjustRightInd w:val="0"/>
        <w:spacing w:after="0" w:line="240" w:lineRule="auto"/>
        <w:jc w:val="right"/>
        <w:rPr>
          <w:rFonts w:ascii="Times New Roman" w:eastAsia="Calibri" w:hAnsi="Times New Roman" w:cs="Times New Roman"/>
          <w:sz w:val="28"/>
          <w:szCs w:val="28"/>
          <w:lang w:eastAsia="ru-RU"/>
        </w:rPr>
      </w:pPr>
      <w:r w:rsidRPr="008B4563">
        <w:rPr>
          <w:rFonts w:ascii="Times New Roman" w:eastAsia="Calibri" w:hAnsi="Times New Roman" w:cs="Times New Roman"/>
          <w:sz w:val="28"/>
          <w:szCs w:val="28"/>
          <w:lang w:eastAsia="ru-RU"/>
        </w:rPr>
        <w:t>Таблица 3</w:t>
      </w:r>
    </w:p>
    <w:tbl>
      <w:tblPr>
        <w:tblStyle w:val="aa"/>
        <w:tblW w:w="5000" w:type="pct"/>
        <w:tblLook w:val="04A0" w:firstRow="1" w:lastRow="0" w:firstColumn="1" w:lastColumn="0" w:noHBand="0" w:noVBand="1"/>
      </w:tblPr>
      <w:tblGrid>
        <w:gridCol w:w="1662"/>
        <w:gridCol w:w="2728"/>
        <w:gridCol w:w="5806"/>
      </w:tblGrid>
      <w:tr w:rsidR="00320601" w:rsidRPr="008B4563" w14:paraId="49A9D775" w14:textId="0681B14D" w:rsidTr="00320601">
        <w:tc>
          <w:tcPr>
            <w:tcW w:w="815" w:type="pct"/>
          </w:tcPr>
          <w:p w14:paraId="10690A29" w14:textId="35DD7355" w:rsidR="00320601" w:rsidRPr="008B4563" w:rsidRDefault="00320601" w:rsidP="00320601">
            <w:pPr>
              <w:jc w:val="center"/>
              <w:rPr>
                <w:sz w:val="24"/>
                <w:szCs w:val="24"/>
              </w:rPr>
            </w:pPr>
            <w:bookmarkStart w:id="15" w:name="_Hlk517736004"/>
            <w:r w:rsidRPr="008B4563">
              <w:rPr>
                <w:b/>
                <w:sz w:val="24"/>
                <w:szCs w:val="24"/>
              </w:rPr>
              <w:t>Код компетенции</w:t>
            </w:r>
          </w:p>
        </w:tc>
        <w:tc>
          <w:tcPr>
            <w:tcW w:w="1338" w:type="pct"/>
          </w:tcPr>
          <w:p w14:paraId="28B77A5F" w14:textId="521FD450" w:rsidR="00320601" w:rsidRPr="008B4563" w:rsidRDefault="00320601" w:rsidP="00320601">
            <w:pPr>
              <w:jc w:val="center"/>
              <w:rPr>
                <w:sz w:val="24"/>
                <w:szCs w:val="24"/>
              </w:rPr>
            </w:pPr>
            <w:r w:rsidRPr="008B4563">
              <w:rPr>
                <w:b/>
                <w:sz w:val="24"/>
                <w:szCs w:val="24"/>
              </w:rPr>
              <w:t>Наименование компетенции</w:t>
            </w:r>
          </w:p>
        </w:tc>
        <w:tc>
          <w:tcPr>
            <w:tcW w:w="2847" w:type="pct"/>
          </w:tcPr>
          <w:p w14:paraId="387B9C0F" w14:textId="4AB6D35D" w:rsidR="00320601" w:rsidRPr="008B4563" w:rsidRDefault="00320601" w:rsidP="00320601">
            <w:pPr>
              <w:jc w:val="center"/>
              <w:rPr>
                <w:sz w:val="24"/>
                <w:szCs w:val="24"/>
              </w:rPr>
            </w:pPr>
            <w:r w:rsidRPr="008B4563">
              <w:rPr>
                <w:b/>
                <w:sz w:val="24"/>
                <w:szCs w:val="24"/>
              </w:rPr>
              <w:t>Типовые контрольные задания</w:t>
            </w:r>
          </w:p>
        </w:tc>
      </w:tr>
      <w:tr w:rsidR="00320601" w:rsidRPr="008B4563" w14:paraId="6091E95A" w14:textId="791EB10E" w:rsidTr="00320601">
        <w:trPr>
          <w:trHeight w:val="1380"/>
        </w:trPr>
        <w:tc>
          <w:tcPr>
            <w:tcW w:w="815" w:type="pct"/>
            <w:shd w:val="clear" w:color="auto" w:fill="auto"/>
          </w:tcPr>
          <w:p w14:paraId="1D76A5EA" w14:textId="77777777" w:rsidR="00320601" w:rsidRPr="008B4563" w:rsidRDefault="00320601" w:rsidP="00320601">
            <w:pPr>
              <w:pStyle w:val="af3"/>
              <w:shd w:val="clear" w:color="auto" w:fill="FFFFFF"/>
              <w:spacing w:before="0" w:beforeAutospacing="0" w:after="0" w:afterAutospacing="0"/>
              <w:jc w:val="both"/>
            </w:pPr>
            <w:r w:rsidRPr="008B4563">
              <w:t>ПКН-1</w:t>
            </w:r>
          </w:p>
          <w:p w14:paraId="13BB6F42" w14:textId="071D2AA1" w:rsidR="00320601" w:rsidRPr="008B4563" w:rsidRDefault="00320601" w:rsidP="00320601">
            <w:pPr>
              <w:pStyle w:val="af3"/>
              <w:shd w:val="clear" w:color="auto" w:fill="FFFFFF"/>
              <w:spacing w:before="0" w:beforeAutospacing="0" w:after="0" w:afterAutospacing="0"/>
              <w:jc w:val="both"/>
            </w:pPr>
          </w:p>
        </w:tc>
        <w:tc>
          <w:tcPr>
            <w:tcW w:w="1338" w:type="pct"/>
          </w:tcPr>
          <w:p w14:paraId="32C980CA" w14:textId="77777777" w:rsidR="00320601" w:rsidRPr="008B4563" w:rsidRDefault="00320601" w:rsidP="00320601">
            <w:pPr>
              <w:pStyle w:val="af3"/>
              <w:shd w:val="clear" w:color="auto" w:fill="FFFFFF"/>
              <w:spacing w:before="0" w:beforeAutospacing="0" w:after="0" w:afterAutospacing="0"/>
              <w:jc w:val="both"/>
            </w:pPr>
            <w:r w:rsidRPr="008B4563">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14:paraId="18A802F5" w14:textId="18849EB7" w:rsidR="00320601" w:rsidRPr="008B4563" w:rsidRDefault="00320601" w:rsidP="00320601">
            <w:pPr>
              <w:pStyle w:val="Default"/>
              <w:tabs>
                <w:tab w:val="left" w:pos="284"/>
                <w:tab w:val="left" w:pos="567"/>
              </w:tabs>
              <w:jc w:val="both"/>
            </w:pPr>
          </w:p>
        </w:tc>
        <w:tc>
          <w:tcPr>
            <w:tcW w:w="2847" w:type="pct"/>
          </w:tcPr>
          <w:p w14:paraId="239AFD58" w14:textId="08C23964" w:rsidR="00320601" w:rsidRPr="008B4563" w:rsidRDefault="00320601" w:rsidP="00320601">
            <w:pPr>
              <w:widowControl w:val="0"/>
              <w:jc w:val="both"/>
              <w:rPr>
                <w:b/>
                <w:iCs/>
                <w:color w:val="000000"/>
                <w:sz w:val="24"/>
                <w:szCs w:val="24"/>
              </w:rPr>
            </w:pPr>
            <w:r w:rsidRPr="008B4563">
              <w:rPr>
                <w:b/>
                <w:iCs/>
                <w:color w:val="000000"/>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14:paraId="0BF5D058" w14:textId="77777777" w:rsidR="00320601" w:rsidRPr="008B4563" w:rsidRDefault="00320601" w:rsidP="00320601">
            <w:pPr>
              <w:shd w:val="clear" w:color="auto" w:fill="FFFFFF"/>
              <w:jc w:val="both"/>
              <w:rPr>
                <w:color w:val="000000"/>
                <w:sz w:val="24"/>
                <w:szCs w:val="24"/>
              </w:rPr>
            </w:pPr>
            <w:r w:rsidRPr="008B4563">
              <w:rPr>
                <w:b/>
                <w:iCs/>
                <w:color w:val="000000"/>
                <w:sz w:val="24"/>
                <w:szCs w:val="24"/>
                <w:u w:val="single"/>
              </w:rPr>
              <w:t>1. Задание</w:t>
            </w:r>
            <w:r w:rsidRPr="008B4563">
              <w:rPr>
                <w:b/>
                <w:iCs/>
                <w:color w:val="000000"/>
                <w:sz w:val="24"/>
                <w:szCs w:val="24"/>
              </w:rPr>
              <w:t>.</w:t>
            </w:r>
            <w:r w:rsidRPr="008B4563">
              <w:rPr>
                <w:color w:val="000000"/>
                <w:sz w:val="24"/>
                <w:szCs w:val="24"/>
              </w:rPr>
              <w:t xml:space="preserve"> </w:t>
            </w:r>
          </w:p>
          <w:p w14:paraId="70467C5C" w14:textId="77777777" w:rsidR="00320601" w:rsidRPr="008B4563" w:rsidRDefault="00320601" w:rsidP="00320601">
            <w:pPr>
              <w:shd w:val="clear" w:color="auto" w:fill="FFFFFF"/>
              <w:jc w:val="both"/>
              <w:rPr>
                <w:b/>
                <w:iCs/>
                <w:color w:val="000000"/>
                <w:sz w:val="24"/>
                <w:szCs w:val="24"/>
                <w:u w:val="single"/>
                <w:lang w:eastAsia="en-US"/>
              </w:rPr>
            </w:pPr>
            <w:r w:rsidRPr="008B4563">
              <w:rPr>
                <w:sz w:val="24"/>
                <w:szCs w:val="24"/>
              </w:rPr>
              <w:t>Охарактеризуйте специфику деятельности объекта производственной практики в условиях кризиса экономики.</w:t>
            </w:r>
          </w:p>
          <w:p w14:paraId="5B1DBEB2" w14:textId="77777777" w:rsidR="00320601" w:rsidRPr="008B4563" w:rsidRDefault="00320601" w:rsidP="00320601">
            <w:pPr>
              <w:shd w:val="clear" w:color="auto" w:fill="FFFFFF"/>
              <w:jc w:val="both"/>
              <w:rPr>
                <w:color w:val="000000"/>
                <w:sz w:val="24"/>
                <w:szCs w:val="24"/>
              </w:rPr>
            </w:pPr>
            <w:r w:rsidRPr="008B4563">
              <w:rPr>
                <w:b/>
                <w:iCs/>
                <w:color w:val="000000"/>
                <w:sz w:val="24"/>
                <w:szCs w:val="24"/>
                <w:u w:val="single"/>
              </w:rPr>
              <w:t>2. Задание</w:t>
            </w:r>
            <w:r w:rsidRPr="008B4563">
              <w:rPr>
                <w:b/>
                <w:iCs/>
                <w:color w:val="000000"/>
                <w:sz w:val="24"/>
                <w:szCs w:val="24"/>
              </w:rPr>
              <w:t>.</w:t>
            </w:r>
            <w:r w:rsidRPr="008B4563">
              <w:rPr>
                <w:color w:val="000000"/>
                <w:sz w:val="24"/>
                <w:szCs w:val="24"/>
              </w:rPr>
              <w:t xml:space="preserve"> </w:t>
            </w:r>
          </w:p>
          <w:p w14:paraId="1F299473" w14:textId="77777777" w:rsidR="00320601" w:rsidRPr="008B4563" w:rsidRDefault="00320601" w:rsidP="00320601">
            <w:pPr>
              <w:shd w:val="clear" w:color="auto" w:fill="FFFFFF"/>
              <w:jc w:val="both"/>
              <w:rPr>
                <w:color w:val="000000"/>
                <w:sz w:val="24"/>
                <w:szCs w:val="24"/>
              </w:rPr>
            </w:pPr>
            <w:r w:rsidRPr="008B4563">
              <w:rPr>
                <w:color w:val="000000"/>
                <w:sz w:val="24"/>
                <w:szCs w:val="24"/>
              </w:rPr>
              <w:t xml:space="preserve">Как известно, вследствие маржиналистской революции произошло изменение предмета </w:t>
            </w:r>
            <w:r w:rsidRPr="008B4563">
              <w:rPr>
                <w:color w:val="000000"/>
                <w:sz w:val="24"/>
                <w:szCs w:val="24"/>
              </w:rPr>
              <w:lastRenderedPageBreak/>
              <w:t>исследования экономической науки. В чем он сузился, а в чем -расширился? Подробно обоснуйте свой ответ.</w:t>
            </w:r>
          </w:p>
          <w:p w14:paraId="1930B4D4" w14:textId="77777777" w:rsidR="00320601" w:rsidRPr="008B4563" w:rsidRDefault="00320601" w:rsidP="00320601">
            <w:pPr>
              <w:shd w:val="clear" w:color="auto" w:fill="FFFFFF"/>
              <w:jc w:val="both"/>
              <w:rPr>
                <w:b/>
                <w:color w:val="000000"/>
                <w:sz w:val="24"/>
                <w:szCs w:val="24"/>
              </w:rPr>
            </w:pPr>
            <w:r w:rsidRPr="008B4563">
              <w:rPr>
                <w:b/>
                <w:iCs/>
                <w:color w:val="000000"/>
                <w:sz w:val="24"/>
                <w:szCs w:val="24"/>
                <w:u w:val="single"/>
              </w:rPr>
              <w:t>3. Тестовое</w:t>
            </w:r>
            <w:r w:rsidRPr="008B4563">
              <w:rPr>
                <w:b/>
                <w:color w:val="000000"/>
                <w:sz w:val="24"/>
                <w:szCs w:val="24"/>
              </w:rPr>
              <w:t xml:space="preserve"> задание. </w:t>
            </w:r>
          </w:p>
          <w:p w14:paraId="7C95F391" w14:textId="77777777" w:rsidR="00320601" w:rsidRPr="008B4563" w:rsidRDefault="00320601" w:rsidP="00320601">
            <w:pPr>
              <w:widowControl w:val="0"/>
              <w:jc w:val="both"/>
              <w:rPr>
                <w:iCs/>
                <w:sz w:val="24"/>
                <w:szCs w:val="24"/>
                <w:lang w:eastAsia="en-US"/>
              </w:rPr>
            </w:pPr>
            <w:r w:rsidRPr="008B4563">
              <w:rPr>
                <w:bCs/>
                <w:sz w:val="24"/>
                <w:szCs w:val="24"/>
                <w:shd w:val="clear" w:color="auto" w:fill="FFFFFF"/>
              </w:rPr>
              <w:t>Идея о том, что рынок – это саморегулируемая система, которая самостоятельно приходит в равновесное состояние без вмешательства государства, принадлежит…</w:t>
            </w:r>
            <w:r w:rsidRPr="008B4563">
              <w:rPr>
                <w:sz w:val="24"/>
                <w:szCs w:val="24"/>
              </w:rPr>
              <w:br/>
            </w:r>
            <w:r w:rsidRPr="008B4563">
              <w:rPr>
                <w:sz w:val="24"/>
                <w:szCs w:val="24"/>
                <w:shd w:val="clear" w:color="auto" w:fill="FFFFFF"/>
              </w:rPr>
              <w:t>а) Франсуа Кенэ</w:t>
            </w:r>
            <w:r w:rsidRPr="008B4563">
              <w:rPr>
                <w:sz w:val="24"/>
                <w:szCs w:val="24"/>
              </w:rPr>
              <w:br/>
            </w:r>
            <w:r w:rsidRPr="008B4563">
              <w:rPr>
                <w:sz w:val="24"/>
                <w:szCs w:val="24"/>
                <w:shd w:val="clear" w:color="auto" w:fill="FFFFFF"/>
              </w:rPr>
              <w:t>б) Милтону Фридмену</w:t>
            </w:r>
            <w:r w:rsidRPr="008B4563">
              <w:rPr>
                <w:sz w:val="24"/>
                <w:szCs w:val="24"/>
              </w:rPr>
              <w:br/>
            </w:r>
            <w:r w:rsidRPr="008B4563">
              <w:rPr>
                <w:bCs/>
                <w:sz w:val="24"/>
                <w:szCs w:val="24"/>
                <w:shd w:val="clear" w:color="auto" w:fill="FFFFFF"/>
              </w:rPr>
              <w:t>в) Адаму Смиту</w:t>
            </w:r>
            <w:r w:rsidRPr="008B4563">
              <w:rPr>
                <w:sz w:val="24"/>
                <w:szCs w:val="24"/>
              </w:rPr>
              <w:br/>
            </w:r>
            <w:r w:rsidRPr="008B4563">
              <w:rPr>
                <w:sz w:val="24"/>
                <w:szCs w:val="24"/>
                <w:shd w:val="clear" w:color="auto" w:fill="FFFFFF"/>
              </w:rPr>
              <w:t>г) Джону М. Кейнсу</w:t>
            </w:r>
          </w:p>
          <w:p w14:paraId="1FADF79D" w14:textId="77777777" w:rsidR="00320601" w:rsidRPr="008B4563" w:rsidRDefault="00320601" w:rsidP="00320601">
            <w:pPr>
              <w:widowControl w:val="0"/>
              <w:jc w:val="both"/>
              <w:rPr>
                <w:b/>
                <w:iCs/>
                <w:color w:val="000000"/>
                <w:sz w:val="24"/>
                <w:szCs w:val="24"/>
              </w:rPr>
            </w:pPr>
            <w:r w:rsidRPr="008B4563">
              <w:rPr>
                <w:b/>
                <w:iCs/>
                <w:color w:val="000000"/>
                <w:sz w:val="24"/>
                <w:szCs w:val="24"/>
              </w:rPr>
              <w:t xml:space="preserve">  </w:t>
            </w:r>
          </w:p>
          <w:p w14:paraId="70011846" w14:textId="77777777" w:rsidR="00320601" w:rsidRPr="008B4563" w:rsidRDefault="00320601" w:rsidP="00320601">
            <w:pPr>
              <w:widowControl w:val="0"/>
              <w:jc w:val="both"/>
              <w:rPr>
                <w:b/>
                <w:iCs/>
                <w:color w:val="000000"/>
                <w:sz w:val="24"/>
                <w:szCs w:val="24"/>
              </w:rPr>
            </w:pPr>
            <w:r w:rsidRPr="008B4563">
              <w:rPr>
                <w:b/>
                <w:iCs/>
                <w:color w:val="000000"/>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50D3840" w14:textId="77777777" w:rsidR="00320601" w:rsidRPr="008B4563" w:rsidRDefault="00320601" w:rsidP="00320601">
            <w:pPr>
              <w:widowControl w:val="0"/>
              <w:jc w:val="both"/>
              <w:rPr>
                <w:b/>
                <w:iCs/>
                <w:color w:val="000000"/>
                <w:sz w:val="24"/>
                <w:szCs w:val="24"/>
              </w:rPr>
            </w:pPr>
          </w:p>
          <w:p w14:paraId="1733F526" w14:textId="77777777" w:rsidR="00320601" w:rsidRPr="008B4563" w:rsidRDefault="00320601" w:rsidP="00320601">
            <w:pPr>
              <w:widowControl w:val="0"/>
              <w:jc w:val="both"/>
              <w:rPr>
                <w:b/>
                <w:iCs/>
                <w:color w:val="000000"/>
                <w:sz w:val="24"/>
                <w:szCs w:val="24"/>
                <w:u w:val="single"/>
              </w:rPr>
            </w:pPr>
            <w:r w:rsidRPr="008B4563">
              <w:rPr>
                <w:b/>
                <w:iCs/>
                <w:color w:val="000000"/>
                <w:sz w:val="24"/>
                <w:szCs w:val="24"/>
                <w:u w:val="single"/>
              </w:rPr>
              <w:t>1. Задание.</w:t>
            </w:r>
          </w:p>
          <w:p w14:paraId="3F507D0F"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 xml:space="preserve">В экономике можно выделить два, основных направлений развития экономических процессов в зависимости от области приложения ее результатов. </w:t>
            </w:r>
          </w:p>
          <w:p w14:paraId="0DDA8284" w14:textId="77777777" w:rsidR="00320601" w:rsidRPr="008B4563" w:rsidRDefault="00320601" w:rsidP="00320601">
            <w:pPr>
              <w:widowControl w:val="0"/>
              <w:jc w:val="both"/>
              <w:rPr>
                <w:color w:val="000000"/>
                <w:sz w:val="24"/>
                <w:szCs w:val="24"/>
                <w:shd w:val="clear" w:color="auto" w:fill="FFFFFF"/>
              </w:rPr>
            </w:pPr>
            <w:r w:rsidRPr="008B4563">
              <w:rPr>
                <w:color w:val="000000"/>
                <w:sz w:val="24"/>
                <w:szCs w:val="24"/>
                <w:shd w:val="clear" w:color="auto" w:fill="FFFFFF"/>
              </w:rPr>
              <w:t>1.1. Позитивная (дискриптивная) экономика;</w:t>
            </w:r>
          </w:p>
          <w:p w14:paraId="12CDC22B" w14:textId="77777777" w:rsidR="00320601" w:rsidRPr="008B4563" w:rsidRDefault="00320601" w:rsidP="00320601">
            <w:pPr>
              <w:widowControl w:val="0"/>
              <w:jc w:val="both"/>
              <w:rPr>
                <w:sz w:val="24"/>
                <w:szCs w:val="24"/>
                <w:shd w:val="clear" w:color="auto" w:fill="FFFFFF"/>
              </w:rPr>
            </w:pPr>
            <w:r w:rsidRPr="008B4563">
              <w:rPr>
                <w:color w:val="000000"/>
                <w:sz w:val="24"/>
                <w:szCs w:val="24"/>
                <w:shd w:val="clear" w:color="auto" w:fill="FFFFFF"/>
              </w:rPr>
              <w:t>1.2.  Нормативная экономика</w:t>
            </w:r>
          </w:p>
          <w:p w14:paraId="7A9EB8A5"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Дайте характеристику сущности и содержания этих подходов и как они реализуются в деятельности организации-базе практики.</w:t>
            </w:r>
          </w:p>
          <w:p w14:paraId="361E87A8" w14:textId="77777777" w:rsidR="00320601" w:rsidRPr="008B4563" w:rsidRDefault="00320601" w:rsidP="00320601">
            <w:pPr>
              <w:widowControl w:val="0"/>
              <w:jc w:val="both"/>
              <w:rPr>
                <w:b/>
                <w:iCs/>
                <w:color w:val="000000"/>
                <w:sz w:val="24"/>
                <w:szCs w:val="24"/>
                <w:u w:val="single"/>
                <w:lang w:eastAsia="en-US"/>
              </w:rPr>
            </w:pPr>
            <w:r w:rsidRPr="008B4563">
              <w:rPr>
                <w:b/>
                <w:iCs/>
                <w:color w:val="000000"/>
                <w:sz w:val="24"/>
                <w:szCs w:val="24"/>
                <w:u w:val="single"/>
              </w:rPr>
              <w:t>2. Задание.</w:t>
            </w:r>
          </w:p>
          <w:p w14:paraId="4C46F94B" w14:textId="77777777" w:rsidR="00320601" w:rsidRPr="008B4563" w:rsidRDefault="00320601" w:rsidP="00320601">
            <w:pPr>
              <w:widowControl w:val="0"/>
              <w:jc w:val="both"/>
              <w:rPr>
                <w:iCs/>
                <w:color w:val="000000"/>
                <w:sz w:val="24"/>
                <w:szCs w:val="24"/>
              </w:rPr>
            </w:pPr>
            <w:r w:rsidRPr="008B4563">
              <w:rPr>
                <w:iCs/>
                <w:color w:val="000000"/>
                <w:sz w:val="24"/>
                <w:szCs w:val="24"/>
              </w:rPr>
              <w:t>Представьте, что вам дали задание: осуществить анализ влияния глобализации на экономическую политику организации-базе практики. Каким образом вы могли бы использовать при этом метод анализа и синтеза? Составьте для целей исследования этой проблемы структурно-логическую схему, в которой был бы виден прежде всего аналитический подход.</w:t>
            </w:r>
          </w:p>
          <w:p w14:paraId="59D6941A" w14:textId="77777777" w:rsidR="00320601" w:rsidRPr="008B4563" w:rsidRDefault="00320601" w:rsidP="00320601">
            <w:pPr>
              <w:shd w:val="clear" w:color="auto" w:fill="FFFFFF"/>
              <w:ind w:right="-57"/>
              <w:jc w:val="both"/>
              <w:rPr>
                <w:sz w:val="24"/>
                <w:szCs w:val="24"/>
              </w:rPr>
            </w:pPr>
            <w:r w:rsidRPr="008B4563">
              <w:rPr>
                <w:b/>
                <w:iCs/>
                <w:color w:val="000000"/>
                <w:sz w:val="24"/>
                <w:szCs w:val="24"/>
                <w:u w:val="single"/>
              </w:rPr>
              <w:t>3. Тестовое задание.</w:t>
            </w:r>
          </w:p>
          <w:p w14:paraId="17FC8BD4" w14:textId="77777777" w:rsidR="00320601" w:rsidRPr="008B4563" w:rsidRDefault="00320601" w:rsidP="00320601">
            <w:pPr>
              <w:jc w:val="both"/>
              <w:rPr>
                <w:color w:val="000000"/>
                <w:sz w:val="24"/>
                <w:szCs w:val="24"/>
              </w:rPr>
            </w:pPr>
            <w:r w:rsidRPr="008B4563">
              <w:rPr>
                <w:color w:val="000000"/>
                <w:sz w:val="24"/>
                <w:szCs w:val="24"/>
              </w:rPr>
              <w:t>Бизнес-процесс это</w:t>
            </w:r>
          </w:p>
          <w:p w14:paraId="4E8D0A73" w14:textId="77777777" w:rsidR="00320601" w:rsidRPr="008B4563" w:rsidRDefault="00320601" w:rsidP="00320601">
            <w:pPr>
              <w:jc w:val="both"/>
              <w:rPr>
                <w:color w:val="000000"/>
                <w:sz w:val="24"/>
                <w:szCs w:val="24"/>
              </w:rPr>
            </w:pPr>
            <w:r w:rsidRPr="008B4563">
              <w:rPr>
                <w:color w:val="000000"/>
                <w:sz w:val="24"/>
                <w:szCs w:val="24"/>
              </w:rPr>
              <w:t>а) множество управленческих процедур и операций;</w:t>
            </w:r>
          </w:p>
          <w:p w14:paraId="13D6ADBB" w14:textId="77777777" w:rsidR="00320601" w:rsidRPr="008B4563" w:rsidRDefault="00320601" w:rsidP="00320601">
            <w:pPr>
              <w:jc w:val="both"/>
              <w:rPr>
                <w:color w:val="000000"/>
                <w:sz w:val="24"/>
                <w:szCs w:val="24"/>
              </w:rPr>
            </w:pPr>
            <w:r w:rsidRPr="008B4563">
              <w:rPr>
                <w:color w:val="000000"/>
                <w:sz w:val="24"/>
                <w:szCs w:val="24"/>
              </w:rPr>
              <w:t>б) множество действий управленческого персонала;</w:t>
            </w:r>
          </w:p>
          <w:p w14:paraId="2DD38B25" w14:textId="77777777" w:rsidR="00320601" w:rsidRPr="008B4563" w:rsidRDefault="00320601" w:rsidP="00320601">
            <w:pPr>
              <w:jc w:val="both"/>
              <w:rPr>
                <w:color w:val="000000"/>
                <w:sz w:val="24"/>
                <w:szCs w:val="24"/>
              </w:rPr>
            </w:pPr>
            <w:r w:rsidRPr="008B4563">
              <w:rPr>
                <w:color w:val="000000"/>
                <w:sz w:val="24"/>
                <w:szCs w:val="24"/>
              </w:rPr>
              <w:t>в) совокупность увязанных в единое целое действий, выполнение которых позволяет получить конечный результат (товар или услугу);</w:t>
            </w:r>
          </w:p>
          <w:p w14:paraId="278DC45D" w14:textId="77777777" w:rsidR="00320601" w:rsidRPr="008B4563" w:rsidRDefault="00320601" w:rsidP="00320601">
            <w:pPr>
              <w:jc w:val="both"/>
              <w:rPr>
                <w:color w:val="000000"/>
                <w:sz w:val="24"/>
                <w:szCs w:val="24"/>
              </w:rPr>
            </w:pPr>
            <w:r w:rsidRPr="008B4563">
              <w:rPr>
                <w:color w:val="000000"/>
                <w:sz w:val="24"/>
                <w:szCs w:val="24"/>
              </w:rPr>
              <w:t>г) совокупность работ, выполняемых в процессе производства.</w:t>
            </w:r>
          </w:p>
          <w:p w14:paraId="04B2E6ED" w14:textId="77777777" w:rsidR="00320601" w:rsidRPr="008B4563" w:rsidRDefault="00320601" w:rsidP="00320601">
            <w:pPr>
              <w:widowControl w:val="0"/>
              <w:jc w:val="both"/>
              <w:rPr>
                <w:b/>
                <w:iCs/>
                <w:sz w:val="24"/>
                <w:szCs w:val="24"/>
                <w:u w:val="single"/>
                <w:lang w:eastAsia="en-US"/>
              </w:rPr>
            </w:pPr>
          </w:p>
          <w:p w14:paraId="5E51BBFB" w14:textId="77777777" w:rsidR="00320601" w:rsidRPr="008B4563" w:rsidRDefault="00320601" w:rsidP="00320601">
            <w:pPr>
              <w:widowControl w:val="0"/>
              <w:jc w:val="both"/>
              <w:rPr>
                <w:b/>
                <w:iCs/>
                <w:color w:val="000000"/>
                <w:sz w:val="24"/>
                <w:szCs w:val="24"/>
              </w:rPr>
            </w:pPr>
            <w:r w:rsidRPr="008B4563">
              <w:rPr>
                <w:b/>
                <w:iCs/>
                <w:color w:val="000000"/>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00A57AA2" w14:textId="77777777" w:rsidR="00320601" w:rsidRPr="008B4563" w:rsidRDefault="00320601" w:rsidP="00320601">
            <w:pPr>
              <w:widowControl w:val="0"/>
              <w:jc w:val="both"/>
              <w:rPr>
                <w:b/>
                <w:iCs/>
                <w:sz w:val="24"/>
                <w:szCs w:val="24"/>
                <w:u w:val="single"/>
              </w:rPr>
            </w:pPr>
            <w:r w:rsidRPr="008B4563">
              <w:rPr>
                <w:b/>
                <w:iCs/>
                <w:sz w:val="24"/>
                <w:szCs w:val="24"/>
                <w:u w:val="single"/>
              </w:rPr>
              <w:t>1. Задание.</w:t>
            </w:r>
          </w:p>
          <w:p w14:paraId="675E4249"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 xml:space="preserve">Назовите основные источники научно-технической </w:t>
            </w:r>
            <w:r w:rsidRPr="008B4563">
              <w:rPr>
                <w:sz w:val="24"/>
                <w:szCs w:val="24"/>
                <w:shd w:val="clear" w:color="auto" w:fill="FFFFFF"/>
              </w:rPr>
              <w:lastRenderedPageBreak/>
              <w:t>информации исследуемой организации и   охарактеризуйте их сущность и содержание.</w:t>
            </w:r>
          </w:p>
          <w:p w14:paraId="2621D585"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2. Задание.</w:t>
            </w:r>
          </w:p>
          <w:p w14:paraId="7B091CF0" w14:textId="77777777" w:rsidR="00320601" w:rsidRPr="008B4563" w:rsidRDefault="00320601" w:rsidP="00320601">
            <w:pPr>
              <w:widowControl w:val="0"/>
              <w:jc w:val="both"/>
              <w:rPr>
                <w:sz w:val="24"/>
                <w:szCs w:val="24"/>
                <w:shd w:val="clear" w:color="auto" w:fill="FFFFFF"/>
              </w:rPr>
            </w:pPr>
            <w:r w:rsidRPr="008B4563">
              <w:rPr>
                <w:sz w:val="24"/>
                <w:szCs w:val="24"/>
                <w:shd w:val="clear" w:color="auto" w:fill="FFFFFF"/>
              </w:rPr>
              <w:t>Дайте определение и назовите основные особенности, виды, структуру экономической информации объекта практики.</w:t>
            </w:r>
          </w:p>
          <w:p w14:paraId="27A82A49"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3. Тестовое задание.</w:t>
            </w:r>
          </w:p>
          <w:p w14:paraId="796AF92C" w14:textId="77777777" w:rsidR="00320601" w:rsidRPr="008B4563" w:rsidRDefault="00320601" w:rsidP="00320601">
            <w:pPr>
              <w:widowControl w:val="0"/>
              <w:jc w:val="both"/>
              <w:rPr>
                <w:sz w:val="24"/>
                <w:szCs w:val="24"/>
              </w:rPr>
            </w:pPr>
            <w:r w:rsidRPr="008B4563">
              <w:rPr>
                <w:sz w:val="24"/>
                <w:szCs w:val="24"/>
              </w:rPr>
              <w:t xml:space="preserve">Согласно Федеральному Закону № 209-ФЗ от 24.07.2007 "О развитии малого и среднего предпринимательства в РФ" средняя численность работников предприятий не должна превышать следующих предельных значений : </w:t>
            </w:r>
          </w:p>
          <w:p w14:paraId="17E61834" w14:textId="77777777" w:rsidR="00320601" w:rsidRPr="008B4563" w:rsidRDefault="00320601" w:rsidP="00320601">
            <w:pPr>
              <w:widowControl w:val="0"/>
              <w:jc w:val="both"/>
              <w:rPr>
                <w:sz w:val="24"/>
                <w:szCs w:val="24"/>
              </w:rPr>
            </w:pPr>
            <w:r w:rsidRPr="008B4563">
              <w:rPr>
                <w:sz w:val="24"/>
                <w:szCs w:val="24"/>
              </w:rPr>
              <w:t xml:space="preserve">а) от двухсот до двухсот пятидесяти человек включительно - для крупных предприятий </w:t>
            </w:r>
          </w:p>
          <w:p w14:paraId="713B493F" w14:textId="77777777" w:rsidR="00320601" w:rsidRPr="008B4563" w:rsidRDefault="00320601" w:rsidP="00320601">
            <w:pPr>
              <w:widowControl w:val="0"/>
              <w:jc w:val="both"/>
              <w:rPr>
                <w:sz w:val="24"/>
                <w:szCs w:val="24"/>
              </w:rPr>
            </w:pPr>
            <w:r w:rsidRPr="008B4563">
              <w:rPr>
                <w:sz w:val="24"/>
                <w:szCs w:val="24"/>
              </w:rPr>
              <w:t xml:space="preserve">б) от ста одного до двухсот пятидесяти человек включительно - для средних предприятий; </w:t>
            </w:r>
          </w:p>
          <w:p w14:paraId="0A75E53C" w14:textId="77777777" w:rsidR="00320601" w:rsidRPr="008B4563" w:rsidRDefault="00320601" w:rsidP="00320601">
            <w:pPr>
              <w:widowControl w:val="0"/>
              <w:jc w:val="both"/>
              <w:rPr>
                <w:sz w:val="24"/>
                <w:szCs w:val="24"/>
              </w:rPr>
            </w:pPr>
            <w:r w:rsidRPr="008B4563">
              <w:rPr>
                <w:sz w:val="24"/>
                <w:szCs w:val="24"/>
              </w:rPr>
              <w:t xml:space="preserve">в) до ста человек включительно - для малых предприятий; </w:t>
            </w:r>
          </w:p>
          <w:p w14:paraId="297B5C79" w14:textId="67E7DF46" w:rsidR="00320601" w:rsidRPr="008B4563" w:rsidRDefault="00320601" w:rsidP="00320601">
            <w:pPr>
              <w:pStyle w:val="Default"/>
              <w:tabs>
                <w:tab w:val="left" w:pos="284"/>
                <w:tab w:val="left" w:pos="567"/>
              </w:tabs>
              <w:jc w:val="both"/>
            </w:pPr>
            <w:r w:rsidRPr="008B4563">
              <w:t>г)до пятнадцати человек включительно - для микропредприятий.</w:t>
            </w:r>
          </w:p>
        </w:tc>
      </w:tr>
      <w:tr w:rsidR="005743AA" w:rsidRPr="008B4563" w14:paraId="4307F3C6" w14:textId="13DCBCDD" w:rsidTr="00320601">
        <w:trPr>
          <w:trHeight w:val="828"/>
        </w:trPr>
        <w:tc>
          <w:tcPr>
            <w:tcW w:w="815" w:type="pct"/>
            <w:shd w:val="clear" w:color="auto" w:fill="auto"/>
          </w:tcPr>
          <w:p w14:paraId="517E0F2D" w14:textId="77777777" w:rsidR="00057575" w:rsidRPr="008B4563" w:rsidRDefault="00057575" w:rsidP="007C7396">
            <w:pPr>
              <w:jc w:val="both"/>
              <w:rPr>
                <w:sz w:val="24"/>
                <w:szCs w:val="24"/>
              </w:rPr>
            </w:pPr>
            <w:r w:rsidRPr="008B4563">
              <w:rPr>
                <w:sz w:val="24"/>
                <w:szCs w:val="24"/>
              </w:rPr>
              <w:lastRenderedPageBreak/>
              <w:t>УК-9</w:t>
            </w:r>
          </w:p>
          <w:p w14:paraId="120B4822" w14:textId="75CDB995" w:rsidR="005743AA" w:rsidRPr="008B4563" w:rsidRDefault="005743AA" w:rsidP="007C7396">
            <w:pPr>
              <w:jc w:val="both"/>
              <w:rPr>
                <w:sz w:val="24"/>
                <w:szCs w:val="24"/>
              </w:rPr>
            </w:pPr>
          </w:p>
        </w:tc>
        <w:tc>
          <w:tcPr>
            <w:tcW w:w="1338" w:type="pct"/>
          </w:tcPr>
          <w:p w14:paraId="55DAE9DC" w14:textId="51DA8DD1" w:rsidR="005743AA" w:rsidRPr="008B4563" w:rsidRDefault="00320601" w:rsidP="007C7396">
            <w:pPr>
              <w:jc w:val="both"/>
              <w:rPr>
                <w:rFonts w:eastAsia="Calibri"/>
                <w:sz w:val="24"/>
                <w:szCs w:val="24"/>
              </w:rPr>
            </w:pPr>
            <w:r w:rsidRPr="008B4563">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47" w:type="pct"/>
          </w:tcPr>
          <w:p w14:paraId="65C63B75" w14:textId="77777777" w:rsidR="00320601" w:rsidRPr="008B4563" w:rsidRDefault="00320601" w:rsidP="00320601">
            <w:pPr>
              <w:widowControl w:val="0"/>
              <w:shd w:val="clear" w:color="auto" w:fill="FFFFFF"/>
              <w:jc w:val="both"/>
              <w:rPr>
                <w:b/>
                <w:iCs/>
                <w:color w:val="000000"/>
                <w:sz w:val="24"/>
                <w:szCs w:val="24"/>
              </w:rPr>
            </w:pPr>
            <w:r w:rsidRPr="008B4563">
              <w:rPr>
                <w:b/>
                <w:iCs/>
                <w:color w:val="000000"/>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0E3DC84" w14:textId="77777777" w:rsidR="00320601" w:rsidRPr="008B4563" w:rsidRDefault="00320601" w:rsidP="00320601">
            <w:pPr>
              <w:widowControl w:val="0"/>
              <w:shd w:val="clear" w:color="auto" w:fill="FFFFFF"/>
              <w:jc w:val="both"/>
              <w:rPr>
                <w:b/>
                <w:iCs/>
                <w:sz w:val="24"/>
                <w:szCs w:val="24"/>
                <w:u w:val="single"/>
              </w:rPr>
            </w:pPr>
            <w:r w:rsidRPr="008B4563">
              <w:rPr>
                <w:b/>
                <w:iCs/>
                <w:sz w:val="24"/>
                <w:szCs w:val="24"/>
                <w:u w:val="single"/>
              </w:rPr>
              <w:t>1. Задание</w:t>
            </w:r>
          </w:p>
          <w:p w14:paraId="408F5260" w14:textId="77777777" w:rsidR="00320601" w:rsidRPr="008B4563" w:rsidRDefault="00320601" w:rsidP="00320601">
            <w:pPr>
              <w:widowControl w:val="0"/>
              <w:shd w:val="clear" w:color="auto" w:fill="FFFFFF"/>
              <w:jc w:val="both"/>
              <w:rPr>
                <w:sz w:val="24"/>
                <w:szCs w:val="24"/>
              </w:rPr>
            </w:pPr>
            <w:r w:rsidRPr="008B4563">
              <w:rPr>
                <w:sz w:val="24"/>
                <w:szCs w:val="24"/>
              </w:rPr>
              <w:t>– в чем состоит эффективность использования стратегии сотрудничества для достижения поставленной цели?</w:t>
            </w:r>
          </w:p>
          <w:p w14:paraId="5557FCF9" w14:textId="77777777" w:rsidR="00320601" w:rsidRPr="008B4563" w:rsidRDefault="00320601" w:rsidP="00320601">
            <w:pPr>
              <w:widowControl w:val="0"/>
              <w:shd w:val="clear" w:color="auto" w:fill="FFFFFF"/>
              <w:jc w:val="both"/>
              <w:rPr>
                <w:b/>
                <w:iCs/>
                <w:sz w:val="24"/>
                <w:szCs w:val="24"/>
                <w:u w:val="single"/>
                <w:lang w:eastAsia="en-US"/>
              </w:rPr>
            </w:pPr>
            <w:r w:rsidRPr="008B4563">
              <w:rPr>
                <w:b/>
                <w:iCs/>
                <w:sz w:val="24"/>
                <w:szCs w:val="24"/>
                <w:u w:val="single"/>
              </w:rPr>
              <w:t>2. Задание</w:t>
            </w:r>
          </w:p>
          <w:p w14:paraId="2B90C86E" w14:textId="77777777" w:rsidR="00320601" w:rsidRPr="008B4563" w:rsidRDefault="00320601" w:rsidP="00320601">
            <w:pPr>
              <w:widowControl w:val="0"/>
              <w:shd w:val="clear" w:color="auto" w:fill="FFFFFF"/>
              <w:jc w:val="both"/>
              <w:rPr>
                <w:b/>
                <w:iCs/>
                <w:sz w:val="24"/>
                <w:szCs w:val="24"/>
                <w:u w:val="single"/>
              </w:rPr>
            </w:pPr>
            <w:r w:rsidRPr="008B4563">
              <w:rPr>
                <w:color w:val="000000"/>
                <w:sz w:val="24"/>
                <w:szCs w:val="24"/>
                <w:shd w:val="clear" w:color="auto" w:fill="FFFFFF"/>
              </w:rPr>
              <w:t>Основные виды межличностного взаимодействия, стратегии поведения в конфликте, технологию общения.</w:t>
            </w:r>
          </w:p>
          <w:p w14:paraId="6C65F3FB" w14:textId="77777777" w:rsidR="00320601" w:rsidRPr="008B4563" w:rsidRDefault="00320601" w:rsidP="00320601">
            <w:pPr>
              <w:jc w:val="both"/>
              <w:rPr>
                <w:b/>
                <w:iCs/>
                <w:sz w:val="24"/>
                <w:szCs w:val="24"/>
                <w:u w:val="single"/>
              </w:rPr>
            </w:pPr>
            <w:r w:rsidRPr="008B4563">
              <w:rPr>
                <w:b/>
                <w:iCs/>
                <w:sz w:val="24"/>
                <w:szCs w:val="24"/>
                <w:u w:val="single"/>
              </w:rPr>
              <w:t>3. Тестовое задание.</w:t>
            </w:r>
          </w:p>
          <w:p w14:paraId="1E4DE417" w14:textId="77777777" w:rsidR="00320601" w:rsidRPr="008B4563" w:rsidRDefault="00320601" w:rsidP="00320601">
            <w:pPr>
              <w:shd w:val="clear" w:color="auto" w:fill="FFFFFF"/>
              <w:ind w:right="120"/>
              <w:jc w:val="both"/>
              <w:rPr>
                <w:color w:val="000000"/>
                <w:sz w:val="24"/>
                <w:szCs w:val="24"/>
              </w:rPr>
            </w:pPr>
            <w:r w:rsidRPr="008B4563">
              <w:rPr>
                <w:color w:val="000000"/>
                <w:sz w:val="24"/>
                <w:szCs w:val="24"/>
              </w:rPr>
              <w:t>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14:paraId="2D33FC3B" w14:textId="77777777" w:rsidR="00320601" w:rsidRPr="008B4563" w:rsidRDefault="00320601" w:rsidP="00320601">
            <w:pPr>
              <w:shd w:val="clear" w:color="auto" w:fill="FFFFFF"/>
              <w:jc w:val="both"/>
              <w:rPr>
                <w:color w:val="000000"/>
                <w:sz w:val="24"/>
                <w:szCs w:val="24"/>
              </w:rPr>
            </w:pPr>
            <w:r w:rsidRPr="008B4563">
              <w:rPr>
                <w:color w:val="000000"/>
                <w:sz w:val="24"/>
                <w:szCs w:val="24"/>
              </w:rPr>
              <w:t>а) должностные обязанности</w:t>
            </w:r>
          </w:p>
          <w:p w14:paraId="3E602DEA" w14:textId="77777777" w:rsidR="00320601" w:rsidRPr="008B4563" w:rsidRDefault="00320601" w:rsidP="00320601">
            <w:pPr>
              <w:shd w:val="clear" w:color="auto" w:fill="FFFFFF"/>
              <w:jc w:val="both"/>
              <w:rPr>
                <w:color w:val="000000"/>
                <w:sz w:val="24"/>
                <w:szCs w:val="24"/>
              </w:rPr>
            </w:pPr>
            <w:r w:rsidRPr="008B4563">
              <w:rPr>
                <w:color w:val="000000"/>
                <w:sz w:val="24"/>
                <w:szCs w:val="24"/>
              </w:rPr>
              <w:t>б) кодекс чести</w:t>
            </w:r>
          </w:p>
          <w:p w14:paraId="0ACE329E"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в) корпоративная культура</w:t>
            </w:r>
          </w:p>
          <w:p w14:paraId="23788B40" w14:textId="77777777" w:rsidR="00320601" w:rsidRPr="008B4563" w:rsidRDefault="00320601" w:rsidP="00320601">
            <w:pPr>
              <w:shd w:val="clear" w:color="auto" w:fill="FFFFFF"/>
              <w:jc w:val="both"/>
              <w:rPr>
                <w:color w:val="000000"/>
                <w:sz w:val="24"/>
                <w:szCs w:val="24"/>
              </w:rPr>
            </w:pPr>
            <w:r w:rsidRPr="008B4563">
              <w:rPr>
                <w:color w:val="000000"/>
                <w:sz w:val="24"/>
                <w:szCs w:val="24"/>
              </w:rPr>
              <w:t>г) правила внутреннего распорядка</w:t>
            </w:r>
          </w:p>
          <w:p w14:paraId="6282E466" w14:textId="77777777" w:rsidR="00320601" w:rsidRPr="008B4563" w:rsidRDefault="00320601" w:rsidP="00320601">
            <w:pPr>
              <w:widowControl w:val="0"/>
              <w:shd w:val="clear" w:color="auto" w:fill="FFFFFF"/>
              <w:jc w:val="both"/>
              <w:rPr>
                <w:b/>
                <w:iCs/>
                <w:color w:val="000000"/>
                <w:sz w:val="24"/>
                <w:szCs w:val="24"/>
                <w:lang w:eastAsia="en-US"/>
              </w:rPr>
            </w:pPr>
          </w:p>
          <w:p w14:paraId="52810834" w14:textId="77777777" w:rsidR="00320601" w:rsidRPr="008B4563" w:rsidRDefault="00320601" w:rsidP="00320601">
            <w:pPr>
              <w:widowControl w:val="0"/>
              <w:shd w:val="clear" w:color="auto" w:fill="FFFFFF"/>
              <w:jc w:val="both"/>
              <w:rPr>
                <w:b/>
                <w:iCs/>
                <w:color w:val="000000"/>
                <w:sz w:val="24"/>
                <w:szCs w:val="24"/>
              </w:rPr>
            </w:pPr>
            <w:r w:rsidRPr="008B4563">
              <w:rPr>
                <w:b/>
                <w:iCs/>
                <w:color w:val="000000"/>
                <w:sz w:val="24"/>
                <w:szCs w:val="24"/>
              </w:rPr>
              <w:t>2. Соблюдает этические нормы в межличностном профессиональном общении</w:t>
            </w:r>
          </w:p>
          <w:p w14:paraId="3B2482FD" w14:textId="77777777" w:rsidR="00320601" w:rsidRPr="008B4563" w:rsidRDefault="00320601" w:rsidP="00320601">
            <w:pPr>
              <w:widowControl w:val="0"/>
              <w:shd w:val="clear" w:color="auto" w:fill="FFFFFF"/>
              <w:jc w:val="both"/>
              <w:rPr>
                <w:b/>
                <w:iCs/>
                <w:sz w:val="24"/>
                <w:szCs w:val="24"/>
                <w:u w:val="single"/>
              </w:rPr>
            </w:pPr>
            <w:r w:rsidRPr="008B4563">
              <w:rPr>
                <w:b/>
                <w:iCs/>
                <w:sz w:val="24"/>
                <w:szCs w:val="24"/>
                <w:u w:val="single"/>
              </w:rPr>
              <w:t>1. Задание</w:t>
            </w:r>
          </w:p>
          <w:p w14:paraId="02C2046C" w14:textId="77777777" w:rsidR="00320601" w:rsidRPr="008B4563" w:rsidRDefault="00320601" w:rsidP="00320601">
            <w:pPr>
              <w:widowControl w:val="0"/>
              <w:shd w:val="clear" w:color="auto" w:fill="FFFFFF"/>
              <w:jc w:val="both"/>
              <w:rPr>
                <w:bCs/>
                <w:color w:val="000000"/>
                <w:sz w:val="24"/>
                <w:szCs w:val="24"/>
                <w:shd w:val="clear" w:color="auto" w:fill="FFFFFF"/>
              </w:rPr>
            </w:pPr>
            <w:r w:rsidRPr="008B4563">
              <w:rPr>
                <w:bCs/>
                <w:color w:val="000000"/>
                <w:sz w:val="24"/>
                <w:szCs w:val="24"/>
                <w:shd w:val="clear" w:color="auto" w:fill="FFFFFF"/>
              </w:rPr>
              <w:t>Этика делового общения «снизу – вверх». </w:t>
            </w:r>
          </w:p>
          <w:p w14:paraId="683054E9" w14:textId="77777777" w:rsidR="00320601" w:rsidRPr="008B4563" w:rsidRDefault="00320601" w:rsidP="00320601">
            <w:pPr>
              <w:jc w:val="both"/>
              <w:rPr>
                <w:b/>
                <w:iCs/>
                <w:sz w:val="24"/>
                <w:szCs w:val="24"/>
                <w:u w:val="single"/>
                <w:lang w:eastAsia="en-US"/>
              </w:rPr>
            </w:pPr>
            <w:r w:rsidRPr="008B4563">
              <w:rPr>
                <w:b/>
                <w:iCs/>
                <w:sz w:val="24"/>
                <w:szCs w:val="24"/>
                <w:u w:val="single"/>
              </w:rPr>
              <w:t>3. Тестовое задание.</w:t>
            </w:r>
          </w:p>
          <w:p w14:paraId="213658E6" w14:textId="77777777" w:rsidR="00320601" w:rsidRPr="008B4563" w:rsidRDefault="00320601" w:rsidP="00320601">
            <w:pPr>
              <w:shd w:val="clear" w:color="auto" w:fill="FFFFFF"/>
              <w:ind w:right="120"/>
              <w:jc w:val="both"/>
              <w:rPr>
                <w:color w:val="000000"/>
                <w:sz w:val="24"/>
                <w:szCs w:val="24"/>
              </w:rPr>
            </w:pPr>
            <w:r w:rsidRPr="008B4563">
              <w:rPr>
                <w:color w:val="000000"/>
                <w:sz w:val="24"/>
                <w:szCs w:val="24"/>
              </w:rPr>
              <w:t>Что должно лежать в основе служебных контактов?</w:t>
            </w:r>
          </w:p>
          <w:p w14:paraId="3CFD2966" w14:textId="77777777" w:rsidR="00320601" w:rsidRPr="008B4563" w:rsidRDefault="00320601" w:rsidP="00320601">
            <w:pPr>
              <w:shd w:val="clear" w:color="auto" w:fill="FFFFFF"/>
              <w:jc w:val="both"/>
              <w:rPr>
                <w:color w:val="000000"/>
                <w:sz w:val="24"/>
                <w:szCs w:val="24"/>
              </w:rPr>
            </w:pPr>
            <w:r w:rsidRPr="008B4563">
              <w:rPr>
                <w:color w:val="000000"/>
                <w:sz w:val="24"/>
                <w:szCs w:val="24"/>
              </w:rPr>
              <w:t>а) взаимный интерес</w:t>
            </w:r>
          </w:p>
          <w:p w14:paraId="572A1096"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lastRenderedPageBreak/>
              <w:t>б) интересы дела</w:t>
            </w:r>
          </w:p>
          <w:p w14:paraId="03CB1EDE" w14:textId="77777777" w:rsidR="00320601" w:rsidRPr="008B4563" w:rsidRDefault="00320601" w:rsidP="00320601">
            <w:pPr>
              <w:shd w:val="clear" w:color="auto" w:fill="FFFFFF"/>
              <w:jc w:val="both"/>
              <w:rPr>
                <w:color w:val="000000"/>
                <w:sz w:val="24"/>
                <w:szCs w:val="24"/>
              </w:rPr>
            </w:pPr>
            <w:r w:rsidRPr="008B4563">
              <w:rPr>
                <w:color w:val="000000"/>
                <w:sz w:val="24"/>
                <w:szCs w:val="24"/>
              </w:rPr>
              <w:t>в) личная выгода</w:t>
            </w:r>
          </w:p>
          <w:p w14:paraId="226BCBFE" w14:textId="77777777" w:rsidR="00320601" w:rsidRPr="008B4563" w:rsidRDefault="00320601" w:rsidP="00320601">
            <w:pPr>
              <w:shd w:val="clear" w:color="auto" w:fill="FFFFFF"/>
              <w:jc w:val="both"/>
              <w:rPr>
                <w:color w:val="000000"/>
                <w:sz w:val="24"/>
                <w:szCs w:val="24"/>
              </w:rPr>
            </w:pPr>
            <w:r w:rsidRPr="008B4563">
              <w:rPr>
                <w:color w:val="000000"/>
                <w:sz w:val="24"/>
                <w:szCs w:val="24"/>
              </w:rPr>
              <w:t>г) социальные и политические проблемы</w:t>
            </w:r>
          </w:p>
          <w:p w14:paraId="1C7DA299" w14:textId="77777777" w:rsidR="00320601" w:rsidRPr="008B4563" w:rsidRDefault="00320601" w:rsidP="00320601">
            <w:pPr>
              <w:widowControl w:val="0"/>
              <w:shd w:val="clear" w:color="auto" w:fill="FFFFFF"/>
              <w:jc w:val="both"/>
              <w:rPr>
                <w:iCs/>
                <w:color w:val="000000"/>
                <w:sz w:val="24"/>
                <w:szCs w:val="24"/>
                <w:lang w:eastAsia="en-US"/>
              </w:rPr>
            </w:pPr>
          </w:p>
          <w:p w14:paraId="1AD37A76" w14:textId="77777777" w:rsidR="00320601" w:rsidRPr="008B4563" w:rsidRDefault="00320601" w:rsidP="00320601">
            <w:pPr>
              <w:widowControl w:val="0"/>
              <w:shd w:val="clear" w:color="auto" w:fill="FFFFFF"/>
              <w:jc w:val="both"/>
              <w:rPr>
                <w:b/>
                <w:iCs/>
                <w:color w:val="000000"/>
                <w:sz w:val="24"/>
                <w:szCs w:val="24"/>
              </w:rPr>
            </w:pPr>
            <w:r w:rsidRPr="008B4563">
              <w:rPr>
                <w:b/>
                <w:iCs/>
                <w:color w:val="000000"/>
                <w:sz w:val="24"/>
                <w:szCs w:val="24"/>
              </w:rPr>
              <w:t>3. Понимает и учитывает особенности поведения участников команды для достижения целей и задач в профессиональной деятельности</w:t>
            </w:r>
          </w:p>
          <w:p w14:paraId="3E0DC128" w14:textId="77777777" w:rsidR="00320601" w:rsidRPr="008B4563" w:rsidRDefault="00320601" w:rsidP="00320601">
            <w:pPr>
              <w:widowControl w:val="0"/>
              <w:shd w:val="clear" w:color="auto" w:fill="FFFFFF"/>
              <w:jc w:val="both"/>
              <w:rPr>
                <w:b/>
                <w:iCs/>
                <w:color w:val="000000"/>
                <w:sz w:val="24"/>
                <w:szCs w:val="24"/>
              </w:rPr>
            </w:pPr>
          </w:p>
          <w:p w14:paraId="30B7EF87" w14:textId="77777777" w:rsidR="00320601" w:rsidRPr="008B4563" w:rsidRDefault="00320601" w:rsidP="00320601">
            <w:pPr>
              <w:jc w:val="both"/>
              <w:rPr>
                <w:b/>
                <w:iCs/>
                <w:sz w:val="24"/>
                <w:szCs w:val="24"/>
                <w:u w:val="single"/>
              </w:rPr>
            </w:pPr>
            <w:r w:rsidRPr="008B4563">
              <w:rPr>
                <w:b/>
                <w:iCs/>
                <w:sz w:val="24"/>
                <w:szCs w:val="24"/>
                <w:u w:val="single"/>
              </w:rPr>
              <w:t>1. Тестовое задание.</w:t>
            </w:r>
          </w:p>
          <w:p w14:paraId="1B6CD946" w14:textId="77777777" w:rsidR="00320601" w:rsidRPr="008B4563" w:rsidRDefault="00320601" w:rsidP="00320601">
            <w:pPr>
              <w:jc w:val="both"/>
              <w:rPr>
                <w:iCs/>
                <w:sz w:val="24"/>
                <w:szCs w:val="24"/>
              </w:rPr>
            </w:pPr>
            <w:r w:rsidRPr="008B4563">
              <w:rPr>
                <w:iCs/>
                <w:sz w:val="24"/>
                <w:szCs w:val="24"/>
              </w:rPr>
              <w:t>Власть — это:</w:t>
            </w:r>
          </w:p>
          <w:p w14:paraId="39D813FE" w14:textId="77777777" w:rsidR="00320601" w:rsidRPr="008B4563" w:rsidRDefault="00320601" w:rsidP="00320601">
            <w:pPr>
              <w:spacing w:line="225" w:lineRule="atLeast"/>
              <w:jc w:val="both"/>
              <w:rPr>
                <w:color w:val="242424"/>
                <w:sz w:val="24"/>
                <w:szCs w:val="24"/>
              </w:rPr>
            </w:pPr>
            <w:r w:rsidRPr="008B4563">
              <w:rPr>
                <w:color w:val="242424"/>
                <w:sz w:val="24"/>
                <w:szCs w:val="24"/>
              </w:rPr>
              <w:t>а) возможность влиять на других;</w:t>
            </w:r>
          </w:p>
          <w:p w14:paraId="3183CEA4" w14:textId="77777777" w:rsidR="00320601" w:rsidRPr="008B4563" w:rsidRDefault="00320601" w:rsidP="00320601">
            <w:pPr>
              <w:spacing w:line="225" w:lineRule="atLeast"/>
              <w:jc w:val="both"/>
              <w:rPr>
                <w:color w:val="242424"/>
                <w:sz w:val="24"/>
                <w:szCs w:val="24"/>
              </w:rPr>
            </w:pPr>
            <w:r w:rsidRPr="008B4563">
              <w:rPr>
                <w:color w:val="242424"/>
                <w:sz w:val="24"/>
                <w:szCs w:val="24"/>
              </w:rPr>
              <w:t>б) специфическое воздействие на подчиненных;</w:t>
            </w:r>
          </w:p>
          <w:p w14:paraId="289B3B7A" w14:textId="77777777" w:rsidR="00320601" w:rsidRPr="008B4563" w:rsidRDefault="00320601" w:rsidP="00320601">
            <w:pPr>
              <w:spacing w:line="225" w:lineRule="atLeast"/>
              <w:jc w:val="both"/>
              <w:rPr>
                <w:color w:val="242424"/>
                <w:sz w:val="24"/>
                <w:szCs w:val="24"/>
              </w:rPr>
            </w:pPr>
            <w:r w:rsidRPr="008B4563">
              <w:rPr>
                <w:color w:val="242424"/>
                <w:sz w:val="24"/>
                <w:szCs w:val="24"/>
              </w:rPr>
              <w:t>в) совокупность способов воздействия на подчиненных;</w:t>
            </w:r>
          </w:p>
          <w:p w14:paraId="66457F40" w14:textId="77777777" w:rsidR="00320601" w:rsidRPr="008B4563" w:rsidRDefault="00320601" w:rsidP="00320601">
            <w:pPr>
              <w:spacing w:line="225" w:lineRule="atLeast"/>
              <w:jc w:val="both"/>
              <w:rPr>
                <w:color w:val="242424"/>
                <w:sz w:val="24"/>
                <w:szCs w:val="24"/>
              </w:rPr>
            </w:pPr>
            <w:r w:rsidRPr="008B4563">
              <w:rPr>
                <w:color w:val="242424"/>
                <w:sz w:val="24"/>
                <w:szCs w:val="24"/>
              </w:rPr>
              <w:t>г) любое влияние на людей.</w:t>
            </w:r>
          </w:p>
          <w:p w14:paraId="132FA27A" w14:textId="77777777" w:rsidR="00320601" w:rsidRPr="008B4563" w:rsidRDefault="00320601" w:rsidP="00320601">
            <w:pPr>
              <w:widowControl w:val="0"/>
              <w:shd w:val="clear" w:color="auto" w:fill="FFFFFF"/>
              <w:jc w:val="both"/>
              <w:rPr>
                <w:b/>
                <w:iCs/>
                <w:color w:val="000000"/>
                <w:sz w:val="24"/>
                <w:szCs w:val="24"/>
                <w:lang w:eastAsia="en-US"/>
              </w:rPr>
            </w:pPr>
            <w:r w:rsidRPr="008B4563">
              <w:rPr>
                <w:b/>
                <w:iCs/>
                <w:sz w:val="24"/>
                <w:szCs w:val="24"/>
                <w:u w:val="single"/>
              </w:rPr>
              <w:t>2. Тестовое задание.</w:t>
            </w:r>
          </w:p>
          <w:p w14:paraId="2578EF33" w14:textId="77777777" w:rsidR="00320601" w:rsidRPr="008B4563" w:rsidRDefault="00320601" w:rsidP="00320601">
            <w:pPr>
              <w:shd w:val="clear" w:color="auto" w:fill="F6F6F6"/>
              <w:spacing w:line="300" w:lineRule="atLeast"/>
              <w:ind w:left="75"/>
              <w:jc w:val="both"/>
              <w:rPr>
                <w:color w:val="151515"/>
                <w:sz w:val="24"/>
                <w:szCs w:val="24"/>
              </w:rPr>
            </w:pPr>
            <w:r w:rsidRPr="008B4563">
              <w:rPr>
                <w:color w:val="151515"/>
                <w:sz w:val="24"/>
                <w:szCs w:val="24"/>
              </w:rPr>
              <w:t>В рамках характеристики харизматичного лидерства понятие термина «эмпатия» означает:</w:t>
            </w:r>
          </w:p>
          <w:p w14:paraId="2B7D38F1" w14:textId="77777777" w:rsidR="00320601" w:rsidRPr="008B4563" w:rsidRDefault="00320601" w:rsidP="00320601">
            <w:pPr>
              <w:shd w:val="clear" w:color="auto" w:fill="F6F6F6"/>
              <w:spacing w:line="300" w:lineRule="atLeast"/>
              <w:jc w:val="both"/>
              <w:rPr>
                <w:color w:val="151515"/>
                <w:sz w:val="24"/>
                <w:szCs w:val="24"/>
              </w:rPr>
            </w:pPr>
            <w:r w:rsidRPr="008B4563">
              <w:rPr>
                <w:color w:val="151515"/>
                <w:sz w:val="24"/>
                <w:szCs w:val="24"/>
              </w:rPr>
              <w:t>а) настойчивость</w:t>
            </w:r>
          </w:p>
          <w:p w14:paraId="7DFE3EFA" w14:textId="77777777" w:rsidR="00320601" w:rsidRPr="008B4563" w:rsidRDefault="00320601" w:rsidP="00320601">
            <w:pPr>
              <w:shd w:val="clear" w:color="auto" w:fill="F6F6F6"/>
              <w:spacing w:line="300" w:lineRule="atLeast"/>
              <w:jc w:val="both"/>
              <w:rPr>
                <w:color w:val="151515"/>
                <w:sz w:val="24"/>
                <w:szCs w:val="24"/>
              </w:rPr>
            </w:pPr>
            <w:r w:rsidRPr="008B4563">
              <w:rPr>
                <w:color w:val="151515"/>
                <w:sz w:val="24"/>
                <w:szCs w:val="24"/>
              </w:rPr>
              <w:t>б) компетентность в профессиональной области</w:t>
            </w:r>
          </w:p>
          <w:p w14:paraId="1DC2FD53" w14:textId="77777777" w:rsidR="00320601" w:rsidRPr="008B4563" w:rsidRDefault="00320601" w:rsidP="00320601">
            <w:pPr>
              <w:shd w:val="clear" w:color="auto" w:fill="F6F6F6"/>
              <w:spacing w:line="300" w:lineRule="atLeast"/>
              <w:jc w:val="both"/>
              <w:rPr>
                <w:color w:val="151515"/>
                <w:sz w:val="24"/>
                <w:szCs w:val="24"/>
              </w:rPr>
            </w:pPr>
            <w:r w:rsidRPr="008B4563">
              <w:rPr>
                <w:bCs/>
                <w:color w:val="151515"/>
                <w:sz w:val="24"/>
                <w:szCs w:val="24"/>
              </w:rPr>
              <w:t>в) чуткость по отношению к окружающим</w:t>
            </w:r>
          </w:p>
          <w:p w14:paraId="5C7D2068" w14:textId="77777777" w:rsidR="00320601" w:rsidRPr="008B4563" w:rsidRDefault="00320601" w:rsidP="00320601">
            <w:pPr>
              <w:shd w:val="clear" w:color="auto" w:fill="F6F6F6"/>
              <w:spacing w:line="300" w:lineRule="atLeast"/>
              <w:jc w:val="both"/>
              <w:rPr>
                <w:color w:val="151515"/>
                <w:sz w:val="24"/>
                <w:szCs w:val="24"/>
              </w:rPr>
            </w:pPr>
            <w:r w:rsidRPr="008B4563">
              <w:rPr>
                <w:color w:val="151515"/>
                <w:sz w:val="24"/>
                <w:szCs w:val="24"/>
              </w:rPr>
              <w:t>г) поддержка и помощь</w:t>
            </w:r>
          </w:p>
          <w:p w14:paraId="47512C05" w14:textId="77777777" w:rsidR="00320601" w:rsidRPr="008B4563" w:rsidRDefault="00320601" w:rsidP="00320601">
            <w:pPr>
              <w:widowControl w:val="0"/>
              <w:shd w:val="clear" w:color="auto" w:fill="FFFFFF"/>
              <w:jc w:val="both"/>
              <w:rPr>
                <w:b/>
                <w:iCs/>
                <w:color w:val="000000"/>
                <w:sz w:val="24"/>
                <w:szCs w:val="24"/>
                <w:lang w:eastAsia="en-US"/>
              </w:rPr>
            </w:pPr>
            <w:r w:rsidRPr="008B4563">
              <w:rPr>
                <w:b/>
                <w:iCs/>
                <w:sz w:val="24"/>
                <w:szCs w:val="24"/>
                <w:u w:val="single"/>
              </w:rPr>
              <w:t>3. Тестовое задание.</w:t>
            </w:r>
          </w:p>
          <w:p w14:paraId="1012876C" w14:textId="77777777" w:rsidR="00320601" w:rsidRPr="008B4563" w:rsidRDefault="00320601" w:rsidP="00320601">
            <w:pPr>
              <w:shd w:val="clear" w:color="auto" w:fill="FFFFFF"/>
              <w:jc w:val="both"/>
              <w:rPr>
                <w:color w:val="2B2727"/>
                <w:spacing w:val="8"/>
                <w:sz w:val="24"/>
                <w:szCs w:val="24"/>
              </w:rPr>
            </w:pPr>
            <w:r w:rsidRPr="008B4563">
              <w:rPr>
                <w:color w:val="2B2727"/>
                <w:spacing w:val="8"/>
                <w:sz w:val="24"/>
                <w:szCs w:val="24"/>
              </w:rPr>
              <w:t>Навыки, необходимые для того, чтобы правильно понимать других людей и эффективно взаимодействовать с ними:</w:t>
            </w:r>
          </w:p>
          <w:p w14:paraId="31E1F847" w14:textId="77777777" w:rsidR="00320601" w:rsidRPr="008B4563" w:rsidRDefault="00320601" w:rsidP="00320601">
            <w:pPr>
              <w:shd w:val="clear" w:color="auto" w:fill="FFFFFF"/>
              <w:jc w:val="both"/>
              <w:rPr>
                <w:color w:val="2B2727"/>
                <w:spacing w:val="8"/>
                <w:sz w:val="24"/>
                <w:szCs w:val="24"/>
              </w:rPr>
            </w:pPr>
            <w:r w:rsidRPr="008B4563">
              <w:rPr>
                <w:color w:val="2B2727"/>
                <w:spacing w:val="8"/>
                <w:sz w:val="24"/>
                <w:szCs w:val="24"/>
              </w:rPr>
              <w:t>а)  семантические</w:t>
            </w:r>
          </w:p>
          <w:p w14:paraId="44FE7E8E" w14:textId="77777777" w:rsidR="00320601" w:rsidRPr="008B4563" w:rsidRDefault="00320601" w:rsidP="00320601">
            <w:pPr>
              <w:shd w:val="clear" w:color="auto" w:fill="FFFFFF"/>
              <w:jc w:val="both"/>
              <w:rPr>
                <w:color w:val="2B2727"/>
                <w:spacing w:val="8"/>
                <w:sz w:val="24"/>
                <w:szCs w:val="24"/>
              </w:rPr>
            </w:pPr>
            <w:r w:rsidRPr="008B4563">
              <w:rPr>
                <w:color w:val="2B2727"/>
                <w:spacing w:val="8"/>
                <w:sz w:val="24"/>
                <w:szCs w:val="24"/>
              </w:rPr>
              <w:t>б)  коммуникативные</w:t>
            </w:r>
          </w:p>
          <w:p w14:paraId="7249E15A" w14:textId="77777777" w:rsidR="00320601" w:rsidRPr="008B4563" w:rsidRDefault="00320601" w:rsidP="00320601">
            <w:pPr>
              <w:shd w:val="clear" w:color="auto" w:fill="FFFFFF"/>
              <w:jc w:val="both"/>
              <w:rPr>
                <w:color w:val="2B2727"/>
                <w:spacing w:val="8"/>
                <w:sz w:val="24"/>
                <w:szCs w:val="24"/>
              </w:rPr>
            </w:pPr>
            <w:r w:rsidRPr="008B4563">
              <w:rPr>
                <w:color w:val="2B2727"/>
                <w:spacing w:val="8"/>
                <w:sz w:val="24"/>
                <w:szCs w:val="24"/>
              </w:rPr>
              <w:t>в)  невербальные</w:t>
            </w:r>
          </w:p>
          <w:p w14:paraId="16462BED" w14:textId="17573CBF" w:rsidR="005743AA" w:rsidRPr="008B4563" w:rsidRDefault="00320601" w:rsidP="00320601">
            <w:pPr>
              <w:jc w:val="both"/>
              <w:rPr>
                <w:sz w:val="24"/>
                <w:szCs w:val="24"/>
              </w:rPr>
            </w:pPr>
            <w:r w:rsidRPr="008B4563">
              <w:rPr>
                <w:color w:val="2B2727"/>
                <w:spacing w:val="8"/>
                <w:sz w:val="24"/>
                <w:szCs w:val="24"/>
              </w:rPr>
              <w:t>г)  вербальные</w:t>
            </w:r>
          </w:p>
        </w:tc>
      </w:tr>
      <w:tr w:rsidR="00320601" w:rsidRPr="008B4563" w14:paraId="7CFE39F1" w14:textId="77777777" w:rsidTr="00320601">
        <w:trPr>
          <w:trHeight w:val="828"/>
        </w:trPr>
        <w:tc>
          <w:tcPr>
            <w:tcW w:w="815" w:type="pct"/>
            <w:shd w:val="clear" w:color="auto" w:fill="auto"/>
          </w:tcPr>
          <w:p w14:paraId="490D08AD" w14:textId="7FC510C7" w:rsidR="00320601" w:rsidRPr="008B4563" w:rsidRDefault="00320601" w:rsidP="007C7396">
            <w:pPr>
              <w:jc w:val="both"/>
              <w:rPr>
                <w:sz w:val="24"/>
                <w:szCs w:val="24"/>
              </w:rPr>
            </w:pPr>
            <w:r w:rsidRPr="008B4563">
              <w:rPr>
                <w:sz w:val="24"/>
                <w:szCs w:val="24"/>
              </w:rPr>
              <w:lastRenderedPageBreak/>
              <w:t>ПКП-4</w:t>
            </w:r>
          </w:p>
        </w:tc>
        <w:tc>
          <w:tcPr>
            <w:tcW w:w="1338" w:type="pct"/>
          </w:tcPr>
          <w:p w14:paraId="1412C146" w14:textId="1E45BC26" w:rsidR="00320601" w:rsidRPr="008B4563" w:rsidRDefault="00320601" w:rsidP="007C7396">
            <w:pPr>
              <w:jc w:val="both"/>
              <w:rPr>
                <w:sz w:val="24"/>
                <w:szCs w:val="24"/>
              </w:rPr>
            </w:pPr>
            <w:r w:rsidRPr="008B4563">
              <w:rPr>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847" w:type="pct"/>
          </w:tcPr>
          <w:p w14:paraId="3D74C3EB" w14:textId="77777777" w:rsidR="00320601" w:rsidRPr="008B4563" w:rsidRDefault="00320601" w:rsidP="00320601">
            <w:pPr>
              <w:widowControl w:val="0"/>
              <w:jc w:val="both"/>
              <w:rPr>
                <w:b/>
                <w:color w:val="000000"/>
                <w:sz w:val="24"/>
                <w:szCs w:val="24"/>
              </w:rPr>
            </w:pPr>
            <w:r w:rsidRPr="008B4563">
              <w:rPr>
                <w:b/>
                <w:color w:val="000000"/>
                <w:sz w:val="24"/>
                <w:szCs w:val="24"/>
              </w:rPr>
              <w:t>1.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438CF626"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1. Вопрос</w:t>
            </w:r>
          </w:p>
          <w:p w14:paraId="11CBD93D" w14:textId="77777777" w:rsidR="00320601" w:rsidRPr="008B4563" w:rsidRDefault="00320601" w:rsidP="00320601">
            <w:pPr>
              <w:widowControl w:val="0"/>
              <w:jc w:val="both"/>
              <w:rPr>
                <w:color w:val="000000"/>
                <w:sz w:val="24"/>
                <w:szCs w:val="24"/>
              </w:rPr>
            </w:pPr>
            <w:r w:rsidRPr="008B4563">
              <w:rPr>
                <w:color w:val="000000"/>
                <w:sz w:val="24"/>
                <w:szCs w:val="24"/>
              </w:rPr>
              <w:t>На каком основании в аналитическую записку об эффективности системы внутреннего контроля организации вносятся сведения о сомнительных сделках?</w:t>
            </w:r>
          </w:p>
          <w:p w14:paraId="5459ACEF"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2. Задание</w:t>
            </w:r>
          </w:p>
          <w:p w14:paraId="0F4C3A5F" w14:textId="77777777" w:rsidR="00320601" w:rsidRPr="008B4563" w:rsidRDefault="00320601" w:rsidP="00320601">
            <w:pPr>
              <w:widowControl w:val="0"/>
              <w:jc w:val="both"/>
              <w:rPr>
                <w:color w:val="000000"/>
                <w:sz w:val="24"/>
                <w:szCs w:val="24"/>
              </w:rPr>
            </w:pPr>
            <w:r w:rsidRPr="008B4563">
              <w:rPr>
                <w:color w:val="000000"/>
                <w:sz w:val="24"/>
                <w:szCs w:val="24"/>
              </w:rPr>
              <w:t>Перечислите основные разделы перспективного плана работы по проведению внутреннего контроля в объекте практики по вопросам проверки соблюдения требований действующего законодательства в сфере ПОД/ФТ.</w:t>
            </w:r>
          </w:p>
          <w:p w14:paraId="7A68176A" w14:textId="77777777" w:rsidR="00320601" w:rsidRPr="008B4563" w:rsidRDefault="00320601" w:rsidP="00320601">
            <w:pPr>
              <w:widowControl w:val="0"/>
              <w:jc w:val="both"/>
              <w:rPr>
                <w:color w:val="000000"/>
                <w:sz w:val="24"/>
                <w:szCs w:val="24"/>
              </w:rPr>
            </w:pPr>
          </w:p>
          <w:p w14:paraId="06573399" w14:textId="77777777" w:rsidR="00320601" w:rsidRPr="008B4563" w:rsidRDefault="00320601" w:rsidP="00320601">
            <w:pPr>
              <w:widowControl w:val="0"/>
              <w:jc w:val="both"/>
              <w:rPr>
                <w:b/>
                <w:color w:val="000000"/>
                <w:sz w:val="24"/>
                <w:szCs w:val="24"/>
              </w:rPr>
            </w:pPr>
            <w:r w:rsidRPr="008B4563">
              <w:rPr>
                <w:b/>
                <w:color w:val="000000"/>
                <w:sz w:val="24"/>
                <w:szCs w:val="24"/>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5A63323F"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1. Тест</w:t>
            </w:r>
          </w:p>
          <w:p w14:paraId="2A8B8789" w14:textId="77777777" w:rsidR="00320601" w:rsidRPr="008B4563" w:rsidRDefault="00320601" w:rsidP="00320601">
            <w:pPr>
              <w:widowControl w:val="0"/>
              <w:jc w:val="both"/>
              <w:rPr>
                <w:color w:val="000000"/>
                <w:sz w:val="24"/>
                <w:szCs w:val="24"/>
              </w:rPr>
            </w:pPr>
            <w:r w:rsidRPr="008B4563">
              <w:rPr>
                <w:color w:val="000000"/>
                <w:sz w:val="24"/>
                <w:szCs w:val="24"/>
              </w:rPr>
              <w:t xml:space="preserve">Сообщение об операции, направляемое </w:t>
            </w:r>
            <w:r w:rsidRPr="008B4563">
              <w:rPr>
                <w:color w:val="000000"/>
                <w:sz w:val="24"/>
                <w:szCs w:val="24"/>
              </w:rPr>
              <w:lastRenderedPageBreak/>
              <w:t>организациями в Росфинмониторинг в виде электронного формализованного сообщения, должно быть подписано:</w:t>
            </w:r>
          </w:p>
          <w:p w14:paraId="45DB54C8" w14:textId="77777777" w:rsidR="00320601" w:rsidRPr="008B4563" w:rsidRDefault="00320601" w:rsidP="00320601">
            <w:pPr>
              <w:widowControl w:val="0"/>
              <w:jc w:val="both"/>
              <w:rPr>
                <w:color w:val="000000"/>
                <w:sz w:val="24"/>
                <w:szCs w:val="24"/>
              </w:rPr>
            </w:pPr>
            <w:r w:rsidRPr="008B4563">
              <w:rPr>
                <w:color w:val="000000"/>
                <w:sz w:val="24"/>
                <w:szCs w:val="24"/>
              </w:rPr>
              <w:t xml:space="preserve">А) Зарегистрированной электронной цифровой подписью </w:t>
            </w:r>
          </w:p>
          <w:p w14:paraId="0A505779" w14:textId="77777777" w:rsidR="00320601" w:rsidRPr="008B4563" w:rsidRDefault="00320601" w:rsidP="00320601">
            <w:pPr>
              <w:widowControl w:val="0"/>
              <w:jc w:val="both"/>
              <w:rPr>
                <w:color w:val="000000"/>
                <w:sz w:val="24"/>
                <w:szCs w:val="24"/>
              </w:rPr>
            </w:pPr>
            <w:r w:rsidRPr="008B4563">
              <w:rPr>
                <w:color w:val="000000"/>
                <w:sz w:val="24"/>
                <w:szCs w:val="24"/>
              </w:rPr>
              <w:t xml:space="preserve">Б) Руководителем или сотрудником организации </w:t>
            </w:r>
          </w:p>
          <w:p w14:paraId="47387621" w14:textId="77777777" w:rsidR="00320601" w:rsidRPr="008B4563" w:rsidRDefault="00320601" w:rsidP="00320601">
            <w:pPr>
              <w:widowControl w:val="0"/>
              <w:jc w:val="both"/>
              <w:rPr>
                <w:color w:val="000000"/>
                <w:sz w:val="24"/>
                <w:szCs w:val="24"/>
              </w:rPr>
            </w:pPr>
            <w:r w:rsidRPr="008B4563">
              <w:rPr>
                <w:color w:val="000000"/>
                <w:sz w:val="24"/>
                <w:szCs w:val="24"/>
              </w:rPr>
              <w:t xml:space="preserve">В) Только руководителем организации </w:t>
            </w:r>
          </w:p>
          <w:p w14:paraId="5C189A2A" w14:textId="77777777" w:rsidR="00320601" w:rsidRPr="008B4563" w:rsidRDefault="00320601" w:rsidP="00320601">
            <w:pPr>
              <w:widowControl w:val="0"/>
              <w:jc w:val="both"/>
              <w:rPr>
                <w:color w:val="000000"/>
                <w:sz w:val="24"/>
                <w:szCs w:val="24"/>
              </w:rPr>
            </w:pPr>
            <w:r w:rsidRPr="008B4563">
              <w:rPr>
                <w:color w:val="000000"/>
                <w:sz w:val="24"/>
                <w:szCs w:val="24"/>
              </w:rPr>
              <w:t>Г) Только специальным должностным лицом, ответственным за соблюдение правил внутреннего контроля и программ его осуществления</w:t>
            </w:r>
          </w:p>
          <w:p w14:paraId="36DF36B8" w14:textId="77777777" w:rsidR="00320601" w:rsidRPr="008B4563" w:rsidRDefault="00320601" w:rsidP="00320601">
            <w:pPr>
              <w:widowControl w:val="0"/>
              <w:jc w:val="both"/>
              <w:rPr>
                <w:color w:val="000000"/>
                <w:sz w:val="24"/>
                <w:szCs w:val="24"/>
              </w:rPr>
            </w:pPr>
            <w:r w:rsidRPr="008B4563">
              <w:rPr>
                <w:color w:val="000000"/>
                <w:sz w:val="24"/>
                <w:szCs w:val="24"/>
              </w:rPr>
              <w:t>Д) Руководителем службы внутреннего контроля</w:t>
            </w:r>
          </w:p>
          <w:p w14:paraId="2C42F52E" w14:textId="77777777" w:rsidR="00320601" w:rsidRPr="008B4563" w:rsidRDefault="00320601" w:rsidP="00320601">
            <w:pPr>
              <w:widowControl w:val="0"/>
              <w:jc w:val="both"/>
              <w:rPr>
                <w:color w:val="000000"/>
                <w:sz w:val="24"/>
                <w:szCs w:val="24"/>
              </w:rPr>
            </w:pPr>
            <w:r w:rsidRPr="008B4563">
              <w:rPr>
                <w:color w:val="000000"/>
                <w:sz w:val="24"/>
                <w:szCs w:val="24"/>
              </w:rPr>
              <w:t>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p w14:paraId="1FC4B25D"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2. Тест</w:t>
            </w:r>
          </w:p>
          <w:p w14:paraId="57FB6CA8" w14:textId="77777777" w:rsidR="00320601" w:rsidRPr="008B4563" w:rsidRDefault="00320601" w:rsidP="00320601">
            <w:pPr>
              <w:widowControl w:val="0"/>
              <w:jc w:val="both"/>
              <w:rPr>
                <w:color w:val="000000"/>
                <w:sz w:val="24"/>
                <w:szCs w:val="24"/>
              </w:rPr>
            </w:pPr>
            <w:r w:rsidRPr="008B4563">
              <w:rPr>
                <w:color w:val="000000"/>
                <w:sz w:val="24"/>
                <w:szCs w:val="24"/>
              </w:rPr>
              <w:t xml:space="preserve">Порядок представления информации профессиональными участниками рынка ценных бумаг в уполномоченный орган в сфере противодействия легализации доходов устанавливается: </w:t>
            </w:r>
          </w:p>
          <w:p w14:paraId="63843ED3" w14:textId="77777777" w:rsidR="00320601" w:rsidRPr="008B4563" w:rsidRDefault="00320601" w:rsidP="00320601">
            <w:pPr>
              <w:widowControl w:val="0"/>
              <w:jc w:val="both"/>
              <w:rPr>
                <w:color w:val="000000"/>
                <w:sz w:val="24"/>
                <w:szCs w:val="24"/>
              </w:rPr>
            </w:pPr>
            <w:r w:rsidRPr="008B4563">
              <w:rPr>
                <w:color w:val="000000"/>
                <w:sz w:val="24"/>
                <w:szCs w:val="24"/>
              </w:rPr>
              <w:t xml:space="preserve">А) Правительством Российской Федерации </w:t>
            </w:r>
          </w:p>
          <w:p w14:paraId="636AFDAA" w14:textId="77777777" w:rsidR="00320601" w:rsidRPr="008B4563" w:rsidRDefault="00320601" w:rsidP="00320601">
            <w:pPr>
              <w:widowControl w:val="0"/>
              <w:jc w:val="both"/>
              <w:rPr>
                <w:color w:val="000000"/>
                <w:sz w:val="24"/>
                <w:szCs w:val="24"/>
              </w:rPr>
            </w:pPr>
            <w:r w:rsidRPr="008B4563">
              <w:rPr>
                <w:color w:val="000000"/>
                <w:sz w:val="24"/>
                <w:szCs w:val="24"/>
              </w:rPr>
              <w:t xml:space="preserve">Б) Центральным банком Российской Федерации </w:t>
            </w:r>
          </w:p>
          <w:p w14:paraId="1A925ADF" w14:textId="77777777" w:rsidR="00320601" w:rsidRPr="008B4563" w:rsidRDefault="00320601" w:rsidP="00320601">
            <w:pPr>
              <w:widowControl w:val="0"/>
              <w:jc w:val="both"/>
              <w:rPr>
                <w:color w:val="000000"/>
                <w:sz w:val="24"/>
                <w:szCs w:val="24"/>
              </w:rPr>
            </w:pPr>
            <w:r w:rsidRPr="008B4563">
              <w:rPr>
                <w:color w:val="000000"/>
                <w:sz w:val="24"/>
                <w:szCs w:val="24"/>
              </w:rPr>
              <w:t xml:space="preserve">В) Центральным банком Российской Федерации по согласованию с Росфинмониторингом </w:t>
            </w:r>
          </w:p>
          <w:p w14:paraId="7BB4D701" w14:textId="77777777" w:rsidR="00320601" w:rsidRPr="008B4563" w:rsidRDefault="00320601" w:rsidP="00320601">
            <w:pPr>
              <w:widowControl w:val="0"/>
              <w:jc w:val="both"/>
              <w:rPr>
                <w:color w:val="000000"/>
                <w:sz w:val="24"/>
                <w:szCs w:val="24"/>
              </w:rPr>
            </w:pPr>
            <w:r w:rsidRPr="008B4563">
              <w:rPr>
                <w:color w:val="000000"/>
                <w:sz w:val="24"/>
                <w:szCs w:val="24"/>
              </w:rPr>
              <w:t>Г) Росфинмониторингом</w:t>
            </w:r>
          </w:p>
          <w:p w14:paraId="63A931D4" w14:textId="77777777" w:rsidR="00320601" w:rsidRPr="008B4563" w:rsidRDefault="00320601" w:rsidP="00320601">
            <w:pPr>
              <w:widowControl w:val="0"/>
              <w:jc w:val="both"/>
              <w:rPr>
                <w:color w:val="000000"/>
                <w:sz w:val="24"/>
                <w:szCs w:val="24"/>
              </w:rPr>
            </w:pPr>
            <w:r w:rsidRPr="008B4563">
              <w:rPr>
                <w:color w:val="000000"/>
                <w:sz w:val="24"/>
                <w:szCs w:val="24"/>
              </w:rPr>
              <w:t>Д) Прокуратурой РФ</w:t>
            </w:r>
          </w:p>
          <w:p w14:paraId="6CE98494" w14:textId="77777777" w:rsidR="00320601" w:rsidRPr="008B4563" w:rsidRDefault="00320601" w:rsidP="00320601">
            <w:pPr>
              <w:widowControl w:val="0"/>
              <w:jc w:val="both"/>
              <w:rPr>
                <w:color w:val="000000"/>
                <w:sz w:val="24"/>
                <w:szCs w:val="24"/>
              </w:rPr>
            </w:pPr>
          </w:p>
          <w:p w14:paraId="5590178D" w14:textId="77777777" w:rsidR="00320601" w:rsidRPr="008B4563" w:rsidRDefault="00320601" w:rsidP="00320601">
            <w:pPr>
              <w:widowControl w:val="0"/>
              <w:jc w:val="both"/>
              <w:rPr>
                <w:b/>
                <w:color w:val="000000"/>
                <w:sz w:val="24"/>
                <w:szCs w:val="24"/>
              </w:rPr>
            </w:pPr>
            <w:r w:rsidRPr="008B4563">
              <w:rPr>
                <w:b/>
                <w:color w:val="000000"/>
                <w:sz w:val="24"/>
                <w:szCs w:val="24"/>
              </w:rPr>
              <w:t>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p w14:paraId="13E46ABF"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1. Задание</w:t>
            </w:r>
          </w:p>
          <w:p w14:paraId="3CDFD1CA" w14:textId="77777777" w:rsidR="00320601" w:rsidRPr="008B4563" w:rsidRDefault="00320601" w:rsidP="00320601">
            <w:pPr>
              <w:widowControl w:val="0"/>
              <w:jc w:val="both"/>
              <w:rPr>
                <w:color w:val="000000"/>
                <w:sz w:val="24"/>
                <w:szCs w:val="24"/>
              </w:rPr>
            </w:pPr>
            <w:r w:rsidRPr="008B4563">
              <w:rPr>
                <w:color w:val="000000"/>
                <w:sz w:val="24"/>
                <w:szCs w:val="24"/>
              </w:rPr>
              <w:t>Кем в объекте практики осуществляется подготовка комплекта документов для представления информации по операции (сделке) в Росфигнмониторинг?</w:t>
            </w:r>
          </w:p>
          <w:p w14:paraId="71801942"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2. Задание</w:t>
            </w:r>
          </w:p>
          <w:p w14:paraId="5A55E1E0" w14:textId="77777777" w:rsidR="00320601" w:rsidRPr="008B4563" w:rsidRDefault="00320601" w:rsidP="00320601">
            <w:pPr>
              <w:widowControl w:val="0"/>
              <w:jc w:val="both"/>
              <w:rPr>
                <w:color w:val="000000"/>
                <w:sz w:val="24"/>
                <w:szCs w:val="24"/>
              </w:rPr>
            </w:pPr>
            <w:r w:rsidRPr="008B4563">
              <w:rPr>
                <w:color w:val="000000"/>
                <w:sz w:val="24"/>
                <w:szCs w:val="24"/>
              </w:rPr>
              <w:t>В течении какого времени должна быть представлена в уполномоченный орган информация об операциях с денежными средствами или иным имуществом, которые были приостановлены в соответствии с требованиями Федерального закона № 115-ФЗ от 7 августа 2001 г. «О противодействии легализации (отмыванию) доходов, полученных преступным путем, и финансированию терроризма»?</w:t>
            </w:r>
          </w:p>
          <w:p w14:paraId="2BC7339B" w14:textId="77777777" w:rsidR="00320601" w:rsidRPr="008B4563" w:rsidRDefault="00320601" w:rsidP="00320601">
            <w:pPr>
              <w:widowControl w:val="0"/>
              <w:jc w:val="both"/>
              <w:rPr>
                <w:b/>
                <w:color w:val="000000"/>
                <w:sz w:val="24"/>
                <w:szCs w:val="24"/>
                <w:u w:val="single"/>
              </w:rPr>
            </w:pPr>
            <w:r w:rsidRPr="008B4563">
              <w:rPr>
                <w:b/>
                <w:color w:val="000000"/>
                <w:sz w:val="24"/>
                <w:szCs w:val="24"/>
                <w:u w:val="single"/>
              </w:rPr>
              <w:t>3. Тест</w:t>
            </w:r>
          </w:p>
          <w:p w14:paraId="141383FF" w14:textId="77777777" w:rsidR="00320601" w:rsidRPr="008B4563" w:rsidRDefault="00320601" w:rsidP="00320601">
            <w:pPr>
              <w:widowControl w:val="0"/>
              <w:jc w:val="both"/>
              <w:rPr>
                <w:color w:val="000000"/>
                <w:sz w:val="24"/>
                <w:szCs w:val="24"/>
              </w:rPr>
            </w:pPr>
            <w:r w:rsidRPr="008B4563">
              <w:rPr>
                <w:color w:val="000000"/>
                <w:sz w:val="24"/>
                <w:szCs w:val="24"/>
              </w:rPr>
              <w:t xml:space="preserve">Организации, осуществляющие операции с денежными средствами или иным имуществом в соответствии с правилами внутреннего контроля, </w:t>
            </w:r>
            <w:r w:rsidRPr="008B4563">
              <w:rPr>
                <w:color w:val="000000"/>
                <w:sz w:val="24"/>
                <w:szCs w:val="24"/>
              </w:rPr>
              <w:lastRenderedPageBreak/>
              <w:t>обязаны документально фиксировать информацию, полученную в результате применения указанных правил и реализации программ осуществления внутреннего контроля, и сохранять ее конфиденциальный характер при этом основаниями документального фиксирования информации являются:</w:t>
            </w:r>
          </w:p>
          <w:p w14:paraId="4BBB9A70" w14:textId="77777777" w:rsidR="00320601" w:rsidRPr="008B4563" w:rsidRDefault="00320601" w:rsidP="00320601">
            <w:pPr>
              <w:widowControl w:val="0"/>
              <w:jc w:val="both"/>
              <w:rPr>
                <w:color w:val="000000"/>
                <w:sz w:val="24"/>
                <w:szCs w:val="24"/>
              </w:rPr>
            </w:pPr>
            <w:r w:rsidRPr="008B4563">
              <w:rPr>
                <w:color w:val="000000"/>
                <w:sz w:val="24"/>
                <w:szCs w:val="24"/>
              </w:rPr>
              <w:t>А) запутанный или необычный характер сделки, не имеющей очевидного экономического смысла или очевидной законной цели;</w:t>
            </w:r>
          </w:p>
          <w:p w14:paraId="77209B7E" w14:textId="77777777" w:rsidR="00320601" w:rsidRPr="008B4563" w:rsidRDefault="00320601" w:rsidP="00320601">
            <w:pPr>
              <w:widowControl w:val="0"/>
              <w:jc w:val="both"/>
              <w:rPr>
                <w:color w:val="000000"/>
                <w:sz w:val="24"/>
                <w:szCs w:val="24"/>
              </w:rPr>
            </w:pPr>
            <w:r w:rsidRPr="008B4563">
              <w:rPr>
                <w:color w:val="000000"/>
                <w:sz w:val="24"/>
                <w:szCs w:val="24"/>
              </w:rPr>
              <w:t>Б) несоответствие сделки целям деятельности организации, установленным учредительными документами этой организации;</w:t>
            </w:r>
          </w:p>
          <w:p w14:paraId="38FA24B0" w14:textId="77777777" w:rsidR="00320601" w:rsidRPr="008B4563" w:rsidRDefault="00320601" w:rsidP="00320601">
            <w:pPr>
              <w:widowControl w:val="0"/>
              <w:jc w:val="both"/>
              <w:rPr>
                <w:color w:val="000000"/>
                <w:sz w:val="24"/>
                <w:szCs w:val="24"/>
              </w:rPr>
            </w:pPr>
            <w:r w:rsidRPr="008B4563">
              <w:rPr>
                <w:color w:val="000000"/>
                <w:sz w:val="24"/>
                <w:szCs w:val="24"/>
              </w:rPr>
              <w:t>В) выявление неоднократного совершения операций или сделок, характер которых дает основание полагать, что целью их осуществления является уклонение от процедур обязательного контроля, предусмотренных настоящим Федеральным законом, иные обстоятельства, дающие основания полагать, что сделки осуществляются в целях легализации (отмывания) доходов, полученных преступным путем, или финансирования терроризма.</w:t>
            </w:r>
          </w:p>
          <w:p w14:paraId="6F5E4DC6" w14:textId="77777777" w:rsidR="00320601" w:rsidRPr="008B4563" w:rsidRDefault="00320601" w:rsidP="00320601">
            <w:pPr>
              <w:widowControl w:val="0"/>
              <w:jc w:val="both"/>
              <w:rPr>
                <w:color w:val="000000"/>
                <w:sz w:val="24"/>
                <w:szCs w:val="24"/>
              </w:rPr>
            </w:pPr>
            <w:r w:rsidRPr="008B4563">
              <w:rPr>
                <w:color w:val="000000"/>
                <w:sz w:val="24"/>
                <w:szCs w:val="24"/>
              </w:rPr>
              <w:t>Г) верно только А и Б;</w:t>
            </w:r>
          </w:p>
          <w:p w14:paraId="2E8D478A" w14:textId="0FDA9CF8" w:rsidR="00320601" w:rsidRPr="008B4563" w:rsidRDefault="00320601" w:rsidP="00320601">
            <w:pPr>
              <w:pStyle w:val="Default"/>
              <w:tabs>
                <w:tab w:val="left" w:pos="284"/>
                <w:tab w:val="left" w:pos="567"/>
              </w:tabs>
              <w:jc w:val="both"/>
              <w:rPr>
                <w:b/>
              </w:rPr>
            </w:pPr>
            <w:r w:rsidRPr="008B4563">
              <w:t>Д) верно только А и В;</w:t>
            </w:r>
          </w:p>
        </w:tc>
      </w:tr>
      <w:tr w:rsidR="00CC332E" w:rsidRPr="008B4563" w14:paraId="539B0968" w14:textId="7D20B27F" w:rsidTr="00320601">
        <w:trPr>
          <w:trHeight w:val="828"/>
        </w:trPr>
        <w:tc>
          <w:tcPr>
            <w:tcW w:w="815" w:type="pct"/>
            <w:shd w:val="clear" w:color="auto" w:fill="auto"/>
          </w:tcPr>
          <w:p w14:paraId="24121B9B" w14:textId="067D5B69" w:rsidR="00CC332E" w:rsidRPr="008B4563" w:rsidRDefault="00320601" w:rsidP="007442EA">
            <w:pPr>
              <w:jc w:val="both"/>
              <w:rPr>
                <w:sz w:val="24"/>
                <w:szCs w:val="24"/>
              </w:rPr>
            </w:pPr>
            <w:r w:rsidRPr="008B4563">
              <w:rPr>
                <w:color w:val="000000"/>
                <w:sz w:val="24"/>
                <w:szCs w:val="24"/>
              </w:rPr>
              <w:lastRenderedPageBreak/>
              <w:t>ПКН-6</w:t>
            </w:r>
          </w:p>
        </w:tc>
        <w:tc>
          <w:tcPr>
            <w:tcW w:w="1338" w:type="pct"/>
          </w:tcPr>
          <w:p w14:paraId="65B9BEF5" w14:textId="4C59767A" w:rsidR="00CC332E" w:rsidRPr="008B4563" w:rsidRDefault="00320601" w:rsidP="007442EA">
            <w:pPr>
              <w:jc w:val="both"/>
              <w:rPr>
                <w:rFonts w:eastAsia="Calibri"/>
                <w:sz w:val="24"/>
                <w:szCs w:val="24"/>
              </w:rPr>
            </w:pPr>
            <w:r w:rsidRPr="008B4563">
              <w:rPr>
                <w:sz w:val="24"/>
                <w:szCs w:val="24"/>
              </w:rPr>
              <w:t>Способность предлагать решения профессиональных задач в меняющихся финансово-экономических условиях</w:t>
            </w:r>
          </w:p>
        </w:tc>
        <w:tc>
          <w:tcPr>
            <w:tcW w:w="2847" w:type="pct"/>
          </w:tcPr>
          <w:p w14:paraId="4B5E5283" w14:textId="2DF88640" w:rsidR="00320601" w:rsidRPr="008B4563" w:rsidRDefault="00320601" w:rsidP="00320601">
            <w:pPr>
              <w:widowControl w:val="0"/>
              <w:shd w:val="clear" w:color="auto" w:fill="FFFFFF"/>
              <w:jc w:val="both"/>
              <w:rPr>
                <w:b/>
                <w:color w:val="000000"/>
                <w:sz w:val="24"/>
                <w:szCs w:val="24"/>
              </w:rPr>
            </w:pPr>
            <w:r w:rsidRPr="008B4563">
              <w:rPr>
                <w:b/>
                <w:color w:val="000000"/>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C904400"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1. Тестовое задание.</w:t>
            </w:r>
          </w:p>
          <w:p w14:paraId="458DC117" w14:textId="77777777" w:rsidR="00320601" w:rsidRPr="008B4563" w:rsidRDefault="00320601" w:rsidP="00320601">
            <w:pPr>
              <w:shd w:val="clear" w:color="auto" w:fill="FFFFFF"/>
              <w:ind w:left="120" w:right="120"/>
              <w:jc w:val="both"/>
              <w:rPr>
                <w:color w:val="000000"/>
                <w:sz w:val="24"/>
                <w:szCs w:val="24"/>
              </w:rPr>
            </w:pPr>
            <w:r w:rsidRPr="008B4563">
              <w:rPr>
                <w:color w:val="000000"/>
                <w:sz w:val="24"/>
                <w:szCs w:val="24"/>
              </w:rPr>
              <w:t>В ходе текущего экономического анализа осуществляется ….</w:t>
            </w:r>
          </w:p>
          <w:p w14:paraId="6A356A64" w14:textId="77777777" w:rsidR="00320601" w:rsidRPr="008B4563" w:rsidRDefault="00320601" w:rsidP="00320601">
            <w:pPr>
              <w:shd w:val="clear" w:color="auto" w:fill="FFFFFF"/>
              <w:jc w:val="both"/>
              <w:rPr>
                <w:color w:val="000000"/>
                <w:sz w:val="24"/>
                <w:szCs w:val="24"/>
              </w:rPr>
            </w:pPr>
            <w:r w:rsidRPr="008B4563">
              <w:rPr>
                <w:color w:val="000000"/>
                <w:sz w:val="24"/>
                <w:szCs w:val="24"/>
              </w:rPr>
              <w:t>а) изучение экономических процессов с позиции их будущего развития</w:t>
            </w:r>
          </w:p>
          <w:p w14:paraId="1E3F72C5" w14:textId="77777777" w:rsidR="00320601" w:rsidRPr="008B4563" w:rsidRDefault="00320601" w:rsidP="00320601">
            <w:pPr>
              <w:shd w:val="clear" w:color="auto" w:fill="FFFFFF"/>
              <w:spacing w:after="30"/>
              <w:jc w:val="both"/>
              <w:rPr>
                <w:b/>
                <w:bCs/>
                <w:color w:val="000000"/>
                <w:sz w:val="24"/>
                <w:szCs w:val="24"/>
              </w:rPr>
            </w:pPr>
            <w:r w:rsidRPr="008B4563">
              <w:rPr>
                <w:bCs/>
                <w:color w:val="000000"/>
                <w:sz w:val="24"/>
                <w:szCs w:val="24"/>
              </w:rPr>
              <w:t>б)</w:t>
            </w:r>
            <w:r w:rsidRPr="008B4563">
              <w:rPr>
                <w:b/>
                <w:bCs/>
                <w:color w:val="000000"/>
                <w:sz w:val="24"/>
                <w:szCs w:val="24"/>
              </w:rPr>
              <w:t xml:space="preserve"> </w:t>
            </w:r>
            <w:r w:rsidRPr="008B4563">
              <w:rPr>
                <w:bCs/>
                <w:color w:val="000000"/>
                <w:sz w:val="24"/>
                <w:szCs w:val="24"/>
              </w:rPr>
              <w:t>периодическое, всестороннее изучение результатов экономической деятельности</w:t>
            </w:r>
          </w:p>
          <w:p w14:paraId="0322AD63" w14:textId="77777777" w:rsidR="00320601" w:rsidRPr="008B4563" w:rsidRDefault="00320601" w:rsidP="00320601">
            <w:pPr>
              <w:shd w:val="clear" w:color="auto" w:fill="FFFFFF"/>
              <w:spacing w:after="30"/>
              <w:jc w:val="both"/>
              <w:rPr>
                <w:color w:val="000000"/>
                <w:sz w:val="24"/>
                <w:szCs w:val="24"/>
              </w:rPr>
            </w:pPr>
            <w:r w:rsidRPr="008B4563">
              <w:rPr>
                <w:color w:val="000000"/>
                <w:sz w:val="24"/>
                <w:szCs w:val="24"/>
              </w:rPr>
              <w:t>в) сопоставление экономического эффекта деятельности сравниваемых объектов</w:t>
            </w:r>
          </w:p>
          <w:p w14:paraId="64625CD2" w14:textId="77777777" w:rsidR="00320601" w:rsidRPr="008B4563" w:rsidRDefault="00320601" w:rsidP="00320601">
            <w:pPr>
              <w:shd w:val="clear" w:color="auto" w:fill="FFFFFF"/>
              <w:spacing w:after="30"/>
              <w:jc w:val="both"/>
              <w:rPr>
                <w:color w:val="000000"/>
                <w:sz w:val="24"/>
                <w:szCs w:val="24"/>
              </w:rPr>
            </w:pPr>
            <w:r w:rsidRPr="008B4563">
              <w:rPr>
                <w:color w:val="000000"/>
                <w:sz w:val="24"/>
                <w:szCs w:val="24"/>
              </w:rPr>
              <w:t>г) постоянное наблюдение выполнения плановых заданий</w:t>
            </w:r>
          </w:p>
          <w:p w14:paraId="2C8FC46D" w14:textId="77777777" w:rsidR="00320601" w:rsidRPr="008B4563" w:rsidRDefault="00320601" w:rsidP="00320601">
            <w:pPr>
              <w:widowControl w:val="0"/>
              <w:shd w:val="clear" w:color="auto" w:fill="FFFFFF"/>
              <w:jc w:val="both"/>
              <w:rPr>
                <w:b/>
                <w:iCs/>
                <w:sz w:val="24"/>
                <w:szCs w:val="24"/>
                <w:u w:val="single"/>
                <w:lang w:eastAsia="en-US"/>
              </w:rPr>
            </w:pPr>
            <w:r w:rsidRPr="008B4563">
              <w:rPr>
                <w:b/>
                <w:iCs/>
                <w:sz w:val="24"/>
                <w:szCs w:val="24"/>
                <w:u w:val="single"/>
              </w:rPr>
              <w:t>2. Тестовое задание.</w:t>
            </w:r>
          </w:p>
          <w:p w14:paraId="226F55CD" w14:textId="77777777" w:rsidR="00320601" w:rsidRPr="008B4563" w:rsidRDefault="00320601" w:rsidP="00320601">
            <w:pPr>
              <w:shd w:val="clear" w:color="auto" w:fill="FFFFFF"/>
              <w:ind w:right="120"/>
              <w:jc w:val="both"/>
              <w:rPr>
                <w:color w:val="000000"/>
                <w:sz w:val="24"/>
                <w:szCs w:val="24"/>
              </w:rPr>
            </w:pPr>
            <w:r w:rsidRPr="008B4563">
              <w:rPr>
                <w:color w:val="000000"/>
                <w:sz w:val="24"/>
                <w:szCs w:val="24"/>
              </w:rPr>
              <w:t>Среди субъектов экономического анализа выделяют ….</w:t>
            </w:r>
          </w:p>
          <w:p w14:paraId="243B68E6"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а) внутренние и внешние</w:t>
            </w:r>
          </w:p>
          <w:p w14:paraId="163407B7" w14:textId="77777777" w:rsidR="00320601" w:rsidRPr="008B4563" w:rsidRDefault="00320601" w:rsidP="00320601">
            <w:pPr>
              <w:shd w:val="clear" w:color="auto" w:fill="FFFFFF"/>
              <w:jc w:val="both"/>
              <w:rPr>
                <w:color w:val="000000"/>
                <w:sz w:val="24"/>
                <w:szCs w:val="24"/>
              </w:rPr>
            </w:pPr>
            <w:r w:rsidRPr="008B4563">
              <w:rPr>
                <w:color w:val="000000"/>
                <w:sz w:val="24"/>
                <w:szCs w:val="24"/>
              </w:rPr>
              <w:t>б) текущие и перспективные</w:t>
            </w:r>
          </w:p>
          <w:p w14:paraId="6518A7E2" w14:textId="77777777" w:rsidR="00320601" w:rsidRPr="008B4563" w:rsidRDefault="00320601" w:rsidP="00320601">
            <w:pPr>
              <w:shd w:val="clear" w:color="auto" w:fill="FFFFFF"/>
              <w:jc w:val="both"/>
              <w:rPr>
                <w:color w:val="000000"/>
                <w:sz w:val="24"/>
                <w:szCs w:val="24"/>
              </w:rPr>
            </w:pPr>
            <w:r w:rsidRPr="008B4563">
              <w:rPr>
                <w:color w:val="000000"/>
                <w:sz w:val="24"/>
                <w:szCs w:val="24"/>
              </w:rPr>
              <w:t>в) краткосрочные и долгосрочные</w:t>
            </w:r>
          </w:p>
          <w:p w14:paraId="7DED6FFA" w14:textId="77777777" w:rsidR="00320601" w:rsidRPr="008B4563" w:rsidRDefault="00320601" w:rsidP="00320601">
            <w:pPr>
              <w:shd w:val="clear" w:color="auto" w:fill="FFFFFF"/>
              <w:jc w:val="both"/>
              <w:rPr>
                <w:color w:val="000000"/>
                <w:sz w:val="24"/>
                <w:szCs w:val="24"/>
              </w:rPr>
            </w:pPr>
            <w:r w:rsidRPr="008B4563">
              <w:rPr>
                <w:color w:val="000000"/>
                <w:sz w:val="24"/>
                <w:szCs w:val="24"/>
              </w:rPr>
              <w:t>г) простые и смешанные</w:t>
            </w:r>
          </w:p>
          <w:p w14:paraId="18EDB2B9" w14:textId="77777777" w:rsidR="00320601" w:rsidRPr="008B4563" w:rsidRDefault="00320601" w:rsidP="00320601">
            <w:pPr>
              <w:widowControl w:val="0"/>
              <w:shd w:val="clear" w:color="auto" w:fill="FFFFFF"/>
              <w:jc w:val="both"/>
              <w:rPr>
                <w:b/>
                <w:iCs/>
                <w:color w:val="000000"/>
                <w:sz w:val="24"/>
                <w:szCs w:val="24"/>
                <w:u w:val="single"/>
                <w:lang w:eastAsia="en-US"/>
              </w:rPr>
            </w:pPr>
            <w:r w:rsidRPr="008B4563">
              <w:rPr>
                <w:b/>
                <w:iCs/>
                <w:color w:val="000000"/>
                <w:sz w:val="24"/>
                <w:szCs w:val="24"/>
                <w:u w:val="single"/>
              </w:rPr>
              <w:t>3. Тестовое задание.</w:t>
            </w:r>
          </w:p>
          <w:p w14:paraId="71EE2212" w14:textId="77777777" w:rsidR="00320601" w:rsidRPr="008B4563" w:rsidRDefault="00320601" w:rsidP="00320601">
            <w:pPr>
              <w:shd w:val="clear" w:color="auto" w:fill="FFFFFF"/>
              <w:ind w:left="120" w:right="120"/>
              <w:jc w:val="both"/>
              <w:rPr>
                <w:color w:val="000000"/>
                <w:sz w:val="24"/>
                <w:szCs w:val="24"/>
              </w:rPr>
            </w:pPr>
            <w:r w:rsidRPr="008B4563">
              <w:rPr>
                <w:color w:val="000000"/>
                <w:sz w:val="24"/>
                <w:szCs w:val="24"/>
              </w:rPr>
              <w:t>Выявление факторов хозяйственной деятельности и количественная оценка их влияния на обобщающие показатели является задачей …. экономического анализа</w:t>
            </w:r>
          </w:p>
          <w:p w14:paraId="579DF596" w14:textId="77777777" w:rsidR="00320601" w:rsidRPr="008B4563" w:rsidRDefault="00320601" w:rsidP="00320601">
            <w:pPr>
              <w:shd w:val="clear" w:color="auto" w:fill="FFFFFF"/>
              <w:jc w:val="both"/>
              <w:rPr>
                <w:color w:val="000000"/>
                <w:sz w:val="24"/>
                <w:szCs w:val="24"/>
              </w:rPr>
            </w:pPr>
            <w:r w:rsidRPr="008B4563">
              <w:rPr>
                <w:color w:val="000000"/>
                <w:sz w:val="24"/>
                <w:szCs w:val="24"/>
              </w:rPr>
              <w:t>а) оперативного</w:t>
            </w:r>
          </w:p>
          <w:p w14:paraId="61E36ECE" w14:textId="77777777" w:rsidR="00320601" w:rsidRPr="008B4563" w:rsidRDefault="00320601" w:rsidP="00320601">
            <w:pPr>
              <w:shd w:val="clear" w:color="auto" w:fill="FFFFFF"/>
              <w:jc w:val="both"/>
              <w:rPr>
                <w:color w:val="000000"/>
                <w:sz w:val="24"/>
                <w:szCs w:val="24"/>
              </w:rPr>
            </w:pPr>
            <w:r w:rsidRPr="008B4563">
              <w:rPr>
                <w:color w:val="000000"/>
                <w:sz w:val="24"/>
                <w:szCs w:val="24"/>
              </w:rPr>
              <w:lastRenderedPageBreak/>
              <w:t>б) научного</w:t>
            </w:r>
          </w:p>
          <w:p w14:paraId="6D1EC394" w14:textId="77777777" w:rsidR="00320601" w:rsidRPr="008B4563" w:rsidRDefault="00320601" w:rsidP="00320601">
            <w:pPr>
              <w:shd w:val="clear" w:color="auto" w:fill="FFFFFF"/>
              <w:jc w:val="both"/>
              <w:rPr>
                <w:bCs/>
                <w:color w:val="000000"/>
                <w:sz w:val="24"/>
                <w:szCs w:val="24"/>
              </w:rPr>
            </w:pPr>
            <w:r w:rsidRPr="008B4563">
              <w:rPr>
                <w:bCs/>
                <w:color w:val="000000"/>
                <w:sz w:val="24"/>
                <w:szCs w:val="24"/>
              </w:rPr>
              <w:t>в) текущего</w:t>
            </w:r>
          </w:p>
          <w:p w14:paraId="5041F070" w14:textId="77777777" w:rsidR="00320601" w:rsidRPr="008B4563" w:rsidRDefault="00320601" w:rsidP="00320601">
            <w:pPr>
              <w:shd w:val="clear" w:color="auto" w:fill="FFFFFF"/>
              <w:jc w:val="both"/>
              <w:rPr>
                <w:color w:val="000000"/>
                <w:sz w:val="24"/>
                <w:szCs w:val="24"/>
              </w:rPr>
            </w:pPr>
            <w:r w:rsidRPr="008B4563">
              <w:rPr>
                <w:color w:val="000000"/>
                <w:sz w:val="24"/>
                <w:szCs w:val="24"/>
              </w:rPr>
              <w:t>г) перспективного</w:t>
            </w:r>
          </w:p>
          <w:p w14:paraId="0CB1D347" w14:textId="77777777" w:rsidR="00320601" w:rsidRPr="008B4563" w:rsidRDefault="00320601" w:rsidP="00320601">
            <w:pPr>
              <w:widowControl w:val="0"/>
              <w:shd w:val="clear" w:color="auto" w:fill="FFFFFF"/>
              <w:jc w:val="both"/>
              <w:rPr>
                <w:b/>
                <w:iCs/>
                <w:color w:val="000000"/>
                <w:sz w:val="24"/>
                <w:szCs w:val="24"/>
                <w:u w:val="single"/>
                <w:lang w:eastAsia="en-US"/>
              </w:rPr>
            </w:pPr>
          </w:p>
          <w:p w14:paraId="1D03156D" w14:textId="77777777" w:rsidR="00320601" w:rsidRPr="008B4563" w:rsidRDefault="00320601" w:rsidP="00320601">
            <w:pPr>
              <w:widowControl w:val="0"/>
              <w:shd w:val="clear" w:color="auto" w:fill="FFFFFF"/>
              <w:jc w:val="both"/>
              <w:rPr>
                <w:b/>
                <w:color w:val="000000"/>
                <w:sz w:val="24"/>
                <w:szCs w:val="24"/>
              </w:rPr>
            </w:pPr>
            <w:r w:rsidRPr="008B4563">
              <w:rPr>
                <w:b/>
                <w:color w:val="000000"/>
                <w:sz w:val="24"/>
                <w:szCs w:val="24"/>
              </w:rPr>
              <w:t xml:space="preserve">2.Предлагает варианты решения профессиональных задач в условиях неопределенности </w:t>
            </w:r>
          </w:p>
          <w:p w14:paraId="1A59A6C7"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1. Задание.</w:t>
            </w:r>
          </w:p>
          <w:p w14:paraId="7C5FF243" w14:textId="77777777" w:rsidR="00320601" w:rsidRPr="008B4563" w:rsidRDefault="00320601" w:rsidP="00320601">
            <w:pPr>
              <w:widowControl w:val="0"/>
              <w:shd w:val="clear" w:color="auto" w:fill="FFFFFF"/>
              <w:jc w:val="both"/>
              <w:rPr>
                <w:color w:val="000000"/>
                <w:sz w:val="24"/>
                <w:szCs w:val="24"/>
                <w:shd w:val="clear" w:color="auto" w:fill="CCCCCC"/>
              </w:rPr>
            </w:pPr>
            <w:r w:rsidRPr="008B4563">
              <w:rPr>
                <w:color w:val="333333"/>
                <w:sz w:val="24"/>
                <w:szCs w:val="24"/>
                <w:shd w:val="clear" w:color="auto" w:fill="FFFFFF"/>
              </w:rPr>
              <w:t>Иногда в условиях полной неопределенности применяют правило Лапласа. Дайте характеристику применения этого правила.</w:t>
            </w:r>
          </w:p>
          <w:p w14:paraId="07DDE99B"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2. Задание.</w:t>
            </w:r>
          </w:p>
          <w:p w14:paraId="67579D1F" w14:textId="77777777" w:rsidR="00320601" w:rsidRPr="008B4563" w:rsidRDefault="00320601" w:rsidP="00320601">
            <w:pPr>
              <w:widowControl w:val="0"/>
              <w:shd w:val="clear" w:color="auto" w:fill="FFFFFF"/>
              <w:jc w:val="both"/>
              <w:rPr>
                <w:sz w:val="24"/>
                <w:szCs w:val="24"/>
              </w:rPr>
            </w:pPr>
            <w:r w:rsidRPr="008B4563">
              <w:rPr>
                <w:sz w:val="24"/>
                <w:szCs w:val="24"/>
              </w:rPr>
              <w:t>Концепция «черного ящика» в процессе принятия управленческих решений (Г. Саймон).</w:t>
            </w:r>
          </w:p>
          <w:p w14:paraId="2733A8D9" w14:textId="77777777" w:rsidR="00320601" w:rsidRPr="008B4563" w:rsidRDefault="00320601" w:rsidP="00320601">
            <w:pPr>
              <w:widowControl w:val="0"/>
              <w:jc w:val="both"/>
              <w:rPr>
                <w:b/>
                <w:iCs/>
                <w:sz w:val="24"/>
                <w:szCs w:val="24"/>
                <w:u w:val="single"/>
                <w:lang w:eastAsia="en-US"/>
              </w:rPr>
            </w:pPr>
            <w:r w:rsidRPr="008B4563">
              <w:rPr>
                <w:b/>
                <w:iCs/>
                <w:sz w:val="24"/>
                <w:szCs w:val="24"/>
                <w:u w:val="single"/>
              </w:rPr>
              <w:t>3. Задание.</w:t>
            </w:r>
          </w:p>
          <w:p w14:paraId="6A6C9EA1" w14:textId="03E1469B" w:rsidR="00CC332E" w:rsidRPr="008B4563" w:rsidRDefault="00320601" w:rsidP="00320601">
            <w:pPr>
              <w:jc w:val="both"/>
              <w:rPr>
                <w:sz w:val="24"/>
                <w:szCs w:val="24"/>
              </w:rPr>
            </w:pPr>
            <w:r w:rsidRPr="008B4563">
              <w:rPr>
                <w:sz w:val="24"/>
                <w:szCs w:val="24"/>
              </w:rPr>
              <w:t>Чем отличаются рациональные решения от интуитивных решений?</w:t>
            </w:r>
          </w:p>
        </w:tc>
      </w:tr>
    </w:tbl>
    <w:p w14:paraId="18900751" w14:textId="7B6A5EE1" w:rsidR="00320601" w:rsidRPr="008B4563" w:rsidRDefault="00320601" w:rsidP="00320601">
      <w:pPr>
        <w:keepNext/>
        <w:keepLines/>
        <w:widowControl w:val="0"/>
        <w:suppressAutoHyphens/>
        <w:spacing w:after="0" w:line="360" w:lineRule="auto"/>
        <w:ind w:firstLine="720"/>
        <w:contextualSpacing/>
        <w:jc w:val="both"/>
        <w:rPr>
          <w:rFonts w:ascii="Times New Roman" w:hAnsi="Times New Roman" w:cs="Times New Roman"/>
          <w:color w:val="000000" w:themeColor="text1"/>
          <w:sz w:val="28"/>
          <w:szCs w:val="28"/>
        </w:rPr>
      </w:pPr>
      <w:r w:rsidRPr="008B4563">
        <w:rPr>
          <w:rFonts w:ascii="Times New Roman" w:hAnsi="Times New Roman" w:cs="Times New Roman"/>
          <w:color w:val="000000" w:themeColor="text1"/>
          <w:sz w:val="28"/>
          <w:szCs w:val="28"/>
        </w:rPr>
        <w:lastRenderedPageBreak/>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4B72578" w14:textId="77777777" w:rsidR="00320601" w:rsidRPr="008B4563" w:rsidRDefault="00320601" w:rsidP="00320601">
      <w:pPr>
        <w:tabs>
          <w:tab w:val="left" w:pos="709"/>
          <w:tab w:val="left" w:pos="851"/>
          <w:tab w:val="left" w:pos="993"/>
          <w:tab w:val="left" w:pos="9638"/>
        </w:tabs>
        <w:spacing w:after="0"/>
        <w:ind w:firstLine="709"/>
        <w:jc w:val="both"/>
        <w:rPr>
          <w:rFonts w:ascii="Times New Roman" w:hAnsi="Times New Roman" w:cs="Times New Roman"/>
          <w:b/>
          <w:bCs/>
          <w:sz w:val="28"/>
          <w:szCs w:val="28"/>
        </w:rPr>
      </w:pPr>
      <w:r w:rsidRPr="008B4563">
        <w:rPr>
          <w:rFonts w:ascii="Times New Roman" w:hAnsi="Times New Roman" w:cs="Times New Roman"/>
          <w:b/>
          <w:bCs/>
          <w:sz w:val="28"/>
          <w:szCs w:val="28"/>
        </w:rPr>
        <w:t xml:space="preserve">Типовые вопросы и задания для зачета по практике </w:t>
      </w:r>
    </w:p>
    <w:p w14:paraId="21253461"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 xml:space="preserve">Каковы основные задачи и функции управления (отдела), в котором Вы проходили практику? </w:t>
      </w:r>
    </w:p>
    <w:p w14:paraId="2B57212A"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Каков должностной регламент специалистов соответствующих структурных подразделений хозяйствующего субъекта?</w:t>
      </w:r>
    </w:p>
    <w:p w14:paraId="48A01D60"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Каковы типичные проблемы управления рисками хозяйствующего субъекта, выявляемые и обобщаемые специалистами управления, в котором Вы проходили практику?</w:t>
      </w:r>
    </w:p>
    <w:p w14:paraId="4193D2E7" w14:textId="77777777" w:rsidR="00320601" w:rsidRPr="008B4563" w:rsidRDefault="00320601" w:rsidP="003538B4">
      <w:pPr>
        <w:pStyle w:val="af0"/>
        <w:widowControl w:val="0"/>
        <w:numPr>
          <w:ilvl w:val="0"/>
          <w:numId w:val="4"/>
        </w:numPr>
        <w:tabs>
          <w:tab w:val="left" w:pos="1276"/>
          <w:tab w:val="left" w:pos="5500"/>
          <w:tab w:val="left" w:pos="7340"/>
          <w:tab w:val="left" w:pos="7920"/>
          <w:tab w:val="left" w:pos="902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Какие предложения по совершенствованию методов обеспечения экономической безопасности Вы можете дать?</w:t>
      </w:r>
    </w:p>
    <w:p w14:paraId="5F0EB864"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Охарактеризуйте основные элементы организации мероприятий внутреннего контроля хозяйствующего субъекта?</w:t>
      </w:r>
    </w:p>
    <w:p w14:paraId="52C4B150"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Охарактеризуйте способы и методы планирования и прогнозирования экономической безопасности, принятые в организации.</w:t>
      </w:r>
    </w:p>
    <w:p w14:paraId="5ED333DC" w14:textId="77777777" w:rsidR="00320601" w:rsidRPr="008B4563" w:rsidRDefault="00320601" w:rsidP="003538B4">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Проанализируйте организацию работы подразделения практики на предмет соответствия принципам эффективности используемых средств и методов.</w:t>
      </w:r>
    </w:p>
    <w:p w14:paraId="3AC6CEA8" w14:textId="2CD76851" w:rsidR="00320601" w:rsidRPr="00840B2C" w:rsidRDefault="00320601" w:rsidP="00840B2C">
      <w:pPr>
        <w:pStyle w:val="af0"/>
        <w:widowControl w:val="0"/>
        <w:numPr>
          <w:ilvl w:val="0"/>
          <w:numId w:val="4"/>
        </w:numPr>
        <w:tabs>
          <w:tab w:val="left" w:pos="1276"/>
          <w:tab w:val="left" w:pos="1520"/>
          <w:tab w:val="left" w:pos="3500"/>
          <w:tab w:val="left" w:pos="5260"/>
        </w:tabs>
        <w:autoSpaceDE w:val="0"/>
        <w:autoSpaceDN w:val="0"/>
        <w:adjustRightInd w:val="0"/>
        <w:spacing w:after="0"/>
        <w:ind w:left="0" w:firstLine="709"/>
        <w:jc w:val="both"/>
        <w:rPr>
          <w:rFonts w:ascii="Times New Roman" w:hAnsi="Times New Roman"/>
          <w:sz w:val="28"/>
          <w:szCs w:val="28"/>
        </w:rPr>
      </w:pPr>
      <w:r w:rsidRPr="008B4563">
        <w:rPr>
          <w:rFonts w:ascii="Times New Roman" w:hAnsi="Times New Roman"/>
          <w:sz w:val="28"/>
          <w:szCs w:val="28"/>
        </w:rPr>
        <w:t>Выявите основные риски хозяйствующего субъекта с учетом особенностей его риск-менеджмента.</w:t>
      </w:r>
    </w:p>
    <w:p w14:paraId="70A903FE" w14:textId="4E6845A3" w:rsidR="00780DFA" w:rsidRPr="00413B4A" w:rsidRDefault="00320601" w:rsidP="00413B4A">
      <w:pPr>
        <w:pStyle w:val="1"/>
        <w:rPr>
          <w:rFonts w:ascii="Times New Roman" w:eastAsia="Calibri" w:hAnsi="Times New Roman"/>
          <w:lang w:eastAsia="ru-RU"/>
        </w:rPr>
      </w:pPr>
      <w:r w:rsidRPr="008B4563">
        <w:rPr>
          <w:rFonts w:eastAsia="Calibri"/>
          <w:lang w:eastAsia="ru-RU"/>
        </w:rPr>
        <w:lastRenderedPageBreak/>
        <w:t xml:space="preserve"> </w:t>
      </w:r>
      <w:bookmarkStart w:id="16" w:name="_Toc137210307"/>
      <w:r w:rsidR="00645175" w:rsidRPr="00413B4A">
        <w:rPr>
          <w:rFonts w:ascii="Times New Roman" w:eastAsia="Calibri" w:hAnsi="Times New Roman"/>
          <w:color w:val="000000" w:themeColor="text1"/>
          <w:lang w:eastAsia="ru-RU"/>
        </w:rPr>
        <w:t xml:space="preserve">9. </w:t>
      </w:r>
      <w:r w:rsidRPr="00413B4A">
        <w:rPr>
          <w:rFonts w:ascii="Times New Roman" w:eastAsia="Calibri" w:hAnsi="Times New Roman"/>
          <w:color w:val="000000" w:themeColor="text1"/>
          <w:lang w:eastAsia="ru-RU"/>
        </w:rPr>
        <w:t>Перечень учебной литературы и ресурсов сети «Интернет», необходимых для проведения практики</w:t>
      </w:r>
      <w:bookmarkEnd w:id="16"/>
    </w:p>
    <w:p w14:paraId="678155FF" w14:textId="77777777"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17" w:name="_Toc533172650"/>
      <w:bookmarkStart w:id="18" w:name="_Toc533172602"/>
      <w:bookmarkStart w:id="19" w:name="_Toc137210308"/>
      <w:r w:rsidRPr="008B4563">
        <w:rPr>
          <w:rFonts w:ascii="Times New Roman" w:hAnsi="Times New Roman"/>
          <w:color w:val="000000" w:themeColor="text1"/>
          <w:sz w:val="28"/>
          <w:szCs w:val="28"/>
        </w:rPr>
        <w:t>9.1. Нормативно-правовые акты и иное законодательство, судебная практика</w:t>
      </w:r>
      <w:bookmarkEnd w:id="17"/>
      <w:bookmarkEnd w:id="18"/>
      <w:bookmarkEnd w:id="19"/>
    </w:p>
    <w:p w14:paraId="67CCF9F1" w14:textId="77777777" w:rsidR="00320601" w:rsidRPr="008B4563" w:rsidRDefault="00320601" w:rsidP="003538B4">
      <w:pPr>
        <w:pStyle w:val="aff6"/>
        <w:numPr>
          <w:ilvl w:val="0"/>
          <w:numId w:val="5"/>
        </w:numPr>
        <w:tabs>
          <w:tab w:val="left" w:pos="993"/>
        </w:tabs>
        <w:spacing w:line="360" w:lineRule="auto"/>
        <w:ind w:left="0" w:firstLine="709"/>
        <w:jc w:val="both"/>
        <w:rPr>
          <w:sz w:val="28"/>
          <w:szCs w:val="28"/>
          <w:lang w:val="ru-RU"/>
        </w:rPr>
      </w:pPr>
      <w:r w:rsidRPr="008B4563">
        <w:rPr>
          <w:sz w:val="28"/>
          <w:szCs w:val="28"/>
          <w:lang w:val="ru-RU"/>
        </w:rPr>
        <w:t xml:space="preserve">Конституция Российской Федерации (принята на всенародном голосовании 12 декабря </w:t>
      </w:r>
      <w:smartTag w:uri="urn:schemas-microsoft-com:office:smarttags" w:element="metricconverter">
        <w:smartTagPr>
          <w:attr w:name="ProductID" w:val="1993 г"/>
        </w:smartTagPr>
        <w:r w:rsidRPr="008B4563">
          <w:rPr>
            <w:sz w:val="28"/>
            <w:szCs w:val="28"/>
            <w:lang w:val="ru-RU"/>
          </w:rPr>
          <w:t>1993 г</w:t>
        </w:r>
      </w:smartTag>
      <w:r w:rsidRPr="008B4563">
        <w:rPr>
          <w:sz w:val="28"/>
          <w:szCs w:val="28"/>
          <w:lang w:val="ru-RU"/>
        </w:rPr>
        <w:t>.) // Рос. газ. 1993. № 237. 25 дек. (с учетом поправок, внесенных Законами Российской Федерации о поправках к Конституции Российской Федерации от 30.12.2008 № 6-ФКЗ и от 30.12.2008 № 7-ФКЗ).</w:t>
      </w:r>
    </w:p>
    <w:p w14:paraId="3D9D7861" w14:textId="77777777" w:rsidR="00320601" w:rsidRPr="008B4563" w:rsidRDefault="00320601" w:rsidP="003538B4">
      <w:pPr>
        <w:pStyle w:val="aff6"/>
        <w:numPr>
          <w:ilvl w:val="0"/>
          <w:numId w:val="5"/>
        </w:numPr>
        <w:tabs>
          <w:tab w:val="left" w:pos="993"/>
        </w:tabs>
        <w:spacing w:line="360" w:lineRule="auto"/>
        <w:ind w:left="0" w:firstLine="709"/>
        <w:jc w:val="both"/>
        <w:rPr>
          <w:sz w:val="28"/>
          <w:szCs w:val="28"/>
          <w:lang w:val="ru-RU"/>
        </w:rPr>
      </w:pPr>
      <w:r w:rsidRPr="008B4563">
        <w:rPr>
          <w:sz w:val="28"/>
          <w:szCs w:val="28"/>
          <w:lang w:val="ru-RU"/>
        </w:rPr>
        <w:t xml:space="preserve">Уголовный кодекс Российской Федерации от 13 июня </w:t>
      </w:r>
      <w:smartTag w:uri="urn:schemas-microsoft-com:office:smarttags" w:element="metricconverter">
        <w:smartTagPr>
          <w:attr w:name="ProductID" w:val="1996 г"/>
        </w:smartTagPr>
        <w:r w:rsidRPr="008B4563">
          <w:rPr>
            <w:sz w:val="28"/>
            <w:szCs w:val="28"/>
            <w:lang w:val="ru-RU"/>
          </w:rPr>
          <w:t>1996 г</w:t>
        </w:r>
      </w:smartTag>
      <w:r w:rsidRPr="008B4563">
        <w:rPr>
          <w:sz w:val="28"/>
          <w:szCs w:val="28"/>
          <w:lang w:val="ru-RU"/>
        </w:rPr>
        <w:t>. № 63-ФЗ // СЗ РФ. 1996. 17 июня. № 25. Ст. 2959</w:t>
      </w:r>
      <w:r w:rsidRPr="008B4563">
        <w:rPr>
          <w:color w:val="FF0000"/>
          <w:sz w:val="28"/>
          <w:szCs w:val="28"/>
          <w:lang w:val="ru-RU"/>
        </w:rPr>
        <w:t>.</w:t>
      </w:r>
    </w:p>
    <w:p w14:paraId="5D1FF54E"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color w:val="000000"/>
          <w:sz w:val="28"/>
          <w:szCs w:val="28"/>
        </w:rPr>
      </w:pPr>
      <w:r w:rsidRPr="008B4563">
        <w:rPr>
          <w:rFonts w:ascii="Times New Roman" w:hAnsi="Times New Roman"/>
          <w:sz w:val="28"/>
          <w:szCs w:val="28"/>
        </w:rPr>
        <w:t xml:space="preserve">Федеральный закон от 25 декабря </w:t>
      </w:r>
      <w:smartTag w:uri="urn:schemas-microsoft-com:office:smarttags" w:element="metricconverter">
        <w:smartTagPr>
          <w:attr w:name="ProductID" w:val="1992 г"/>
        </w:smartTagPr>
        <w:r w:rsidRPr="008B4563">
          <w:rPr>
            <w:rFonts w:ascii="Times New Roman" w:hAnsi="Times New Roman"/>
            <w:sz w:val="28"/>
            <w:szCs w:val="28"/>
          </w:rPr>
          <w:t>2008 г</w:t>
        </w:r>
      </w:smartTag>
      <w:r w:rsidRPr="008B4563">
        <w:rPr>
          <w:rFonts w:ascii="Times New Roman" w:hAnsi="Times New Roman"/>
          <w:sz w:val="28"/>
          <w:szCs w:val="28"/>
        </w:rPr>
        <w:t xml:space="preserve">. № 273-ФЗ «О противодействии коррупции» // </w:t>
      </w:r>
      <w:r w:rsidRPr="008B4563">
        <w:rPr>
          <w:rFonts w:ascii="Times New Roman" w:hAnsi="Times New Roman"/>
          <w:color w:val="000000"/>
          <w:sz w:val="28"/>
          <w:szCs w:val="28"/>
        </w:rPr>
        <w:t xml:space="preserve"> </w:t>
      </w:r>
      <w:r w:rsidRPr="008B4563">
        <w:rPr>
          <w:rFonts w:ascii="Times New Roman" w:hAnsi="Times New Roman"/>
          <w:sz w:val="28"/>
          <w:szCs w:val="28"/>
        </w:rPr>
        <w:t xml:space="preserve">СЗ РФ. 2008. № 52 (ч. 1). Ст. 6228. </w:t>
      </w:r>
    </w:p>
    <w:p w14:paraId="2E12A9E6"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bCs/>
          <w:sz w:val="28"/>
          <w:szCs w:val="28"/>
        </w:rPr>
      </w:pPr>
      <w:r w:rsidRPr="008B4563">
        <w:rPr>
          <w:rFonts w:ascii="Times New Roman" w:hAnsi="Times New Roman"/>
          <w:sz w:val="28"/>
          <w:szCs w:val="28"/>
        </w:rPr>
        <w:t>Федеральный закон от 27.07.2010 N 224-ФЗ (ред. от 23.07.2013) «О противодействии неправомерному использованию инсайдерской информации и манипулированию</w:t>
      </w:r>
      <w:r w:rsidRPr="008B4563">
        <w:rPr>
          <w:rStyle w:val="Heading1Char"/>
          <w:rFonts w:ascii="Times New Roman" w:hAnsi="Times New Roman"/>
        </w:rPr>
        <w:t xml:space="preserve"> </w:t>
      </w:r>
      <w:r w:rsidRPr="008B4563">
        <w:rPr>
          <w:rStyle w:val="blk"/>
          <w:bCs/>
          <w:sz w:val="28"/>
          <w:szCs w:val="28"/>
        </w:rPr>
        <w:t xml:space="preserve">рынком и о внесении изменений в отдельные законодательные акты Российской Федерации» // </w:t>
      </w:r>
      <w:r w:rsidRPr="008B4563">
        <w:rPr>
          <w:rFonts w:ascii="Times New Roman" w:hAnsi="Times New Roman"/>
          <w:sz w:val="28"/>
          <w:szCs w:val="28"/>
        </w:rPr>
        <w:t>Собрание законодательства РФ", 02.08.2010, N 31, ст. 4193.</w:t>
      </w:r>
    </w:p>
    <w:p w14:paraId="1D0C9A00"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bCs/>
          <w:sz w:val="28"/>
          <w:szCs w:val="28"/>
        </w:rPr>
      </w:pPr>
      <w:r w:rsidRPr="008B4563">
        <w:rPr>
          <w:rFonts w:ascii="Times New Roman" w:hAnsi="Times New Roman"/>
          <w:sz w:val="28"/>
          <w:szCs w:val="28"/>
        </w:rPr>
        <w:t>Федеральный закон от 26.07.2006 N 135-ФЗ (ред. от 28.12.2013) «О защите конкуренции» // "Собрание законодательства РФ", 31.07.2006, N 31 (1 ч.), ст. 3434.</w:t>
      </w:r>
    </w:p>
    <w:p w14:paraId="077CA362" w14:textId="77777777" w:rsidR="00320601" w:rsidRPr="008B4563" w:rsidRDefault="00320601" w:rsidP="003538B4">
      <w:pPr>
        <w:pStyle w:val="af5"/>
        <w:numPr>
          <w:ilvl w:val="0"/>
          <w:numId w:val="5"/>
        </w:numPr>
        <w:tabs>
          <w:tab w:val="left" w:pos="993"/>
        </w:tabs>
        <w:overflowPunct w:val="0"/>
        <w:autoSpaceDE w:val="0"/>
        <w:autoSpaceDN w:val="0"/>
        <w:adjustRightInd w:val="0"/>
        <w:spacing w:line="360" w:lineRule="auto"/>
        <w:ind w:left="0" w:firstLine="709"/>
        <w:textAlignment w:val="baseline"/>
        <w:rPr>
          <w:rFonts w:ascii="Times New Roman" w:hAnsi="Times New Roman"/>
          <w:color w:val="000000"/>
          <w:sz w:val="28"/>
          <w:szCs w:val="28"/>
        </w:rPr>
      </w:pPr>
      <w:r w:rsidRPr="008B4563">
        <w:rPr>
          <w:rFonts w:ascii="Times New Roman" w:hAnsi="Times New Roman"/>
          <w:sz w:val="28"/>
          <w:szCs w:val="28"/>
        </w:rPr>
        <w:t>Федеральный закон от 07.08.2001 N 115-ФЗ (ред. от 05.05.2014) "О противодействии легализации (отмыванию) доходов, полученных преступным путем, и финансированию терроризма" // "Собрание законодательства РФ", 13.08.2001, N 33 (часть I), ст. 3418.</w:t>
      </w:r>
    </w:p>
    <w:p w14:paraId="53948E9D" w14:textId="77777777" w:rsidR="00320601" w:rsidRPr="008B4563" w:rsidRDefault="00320601" w:rsidP="003538B4">
      <w:pPr>
        <w:pStyle w:val="1a"/>
        <w:numPr>
          <w:ilvl w:val="0"/>
          <w:numId w:val="5"/>
        </w:numPr>
        <w:tabs>
          <w:tab w:val="left" w:pos="180"/>
          <w:tab w:val="left" w:pos="993"/>
        </w:tabs>
        <w:spacing w:after="0" w:line="360" w:lineRule="auto"/>
        <w:ind w:left="0" w:firstLine="709"/>
        <w:jc w:val="both"/>
        <w:rPr>
          <w:rFonts w:ascii="Times New Roman" w:hAnsi="Times New Roman"/>
          <w:color w:val="000000"/>
          <w:sz w:val="28"/>
          <w:szCs w:val="28"/>
        </w:rPr>
      </w:pPr>
      <w:r w:rsidRPr="008B4563">
        <w:rPr>
          <w:rFonts w:ascii="Times New Roman" w:hAnsi="Times New Roman"/>
          <w:color w:val="000000"/>
          <w:sz w:val="28"/>
          <w:szCs w:val="28"/>
        </w:rPr>
        <w:t>Стратегия национальной безопасности Российской Федерации до 2030 года. Утв. Указом Президента Российской федерации № 208 от 13 мая 2017 г.</w:t>
      </w:r>
    </w:p>
    <w:p w14:paraId="41310D98" w14:textId="77777777"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20" w:name="_Toc533172651"/>
      <w:bookmarkStart w:id="21" w:name="_Toc533172603"/>
    </w:p>
    <w:p w14:paraId="052FF6BA" w14:textId="7C576E58"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22" w:name="_Toc137210309"/>
      <w:r w:rsidRPr="008B4563">
        <w:rPr>
          <w:rFonts w:ascii="Times New Roman" w:hAnsi="Times New Roman"/>
          <w:color w:val="000000" w:themeColor="text1"/>
          <w:sz w:val="28"/>
          <w:szCs w:val="28"/>
        </w:rPr>
        <w:t>9.2. Рекомендуемая литература</w:t>
      </w:r>
      <w:bookmarkEnd w:id="20"/>
      <w:bookmarkEnd w:id="21"/>
      <w:bookmarkEnd w:id="22"/>
    </w:p>
    <w:p w14:paraId="1C19014F" w14:textId="77777777" w:rsidR="00320601" w:rsidRPr="008B4563" w:rsidRDefault="00320601" w:rsidP="00320601">
      <w:pPr>
        <w:spacing w:after="0" w:line="360" w:lineRule="auto"/>
        <w:ind w:firstLine="709"/>
        <w:jc w:val="both"/>
        <w:rPr>
          <w:rFonts w:ascii="Times New Roman" w:hAnsi="Times New Roman" w:cs="Times New Roman"/>
          <w:b/>
          <w:sz w:val="28"/>
          <w:szCs w:val="28"/>
        </w:rPr>
      </w:pPr>
      <w:r w:rsidRPr="008B4563">
        <w:rPr>
          <w:rFonts w:ascii="Times New Roman" w:hAnsi="Times New Roman" w:cs="Times New Roman"/>
          <w:b/>
          <w:sz w:val="28"/>
          <w:szCs w:val="28"/>
        </w:rPr>
        <w:t>Основная литература:</w:t>
      </w:r>
    </w:p>
    <w:p w14:paraId="1C7B1474" w14:textId="3B47AC3D" w:rsidR="003966EC" w:rsidRPr="008B4563" w:rsidRDefault="00320601" w:rsidP="003966EC">
      <w:pPr>
        <w:tabs>
          <w:tab w:val="left" w:pos="993"/>
        </w:tabs>
        <w:spacing w:after="0" w:line="360" w:lineRule="auto"/>
        <w:ind w:firstLine="709"/>
        <w:jc w:val="both"/>
        <w:rPr>
          <w:rFonts w:ascii="Times New Roman" w:eastAsia="Times New Roman" w:hAnsi="Times New Roman" w:cs="Times New Roman"/>
          <w:sz w:val="28"/>
          <w:szCs w:val="28"/>
          <w:lang w:eastAsia="ru-RU"/>
        </w:rPr>
      </w:pPr>
      <w:bookmarkStart w:id="23" w:name="_Toc25762097"/>
      <w:bookmarkStart w:id="24" w:name="_Toc25762019"/>
      <w:r w:rsidRPr="008B4563">
        <w:rPr>
          <w:rFonts w:ascii="Times New Roman" w:eastAsia="Times New Roman" w:hAnsi="Times New Roman" w:cs="Times New Roman"/>
          <w:sz w:val="28"/>
          <w:szCs w:val="28"/>
          <w:lang w:eastAsia="ru-RU"/>
        </w:rPr>
        <w:t>1</w:t>
      </w:r>
      <w:bookmarkEnd w:id="23"/>
      <w:bookmarkEnd w:id="24"/>
      <w:r w:rsidR="003966EC" w:rsidRPr="003966EC">
        <w:rPr>
          <w:rFonts w:ascii="Times New Roman" w:eastAsia="Times New Roman" w:hAnsi="Times New Roman" w:cs="Times New Roman"/>
          <w:sz w:val="28"/>
          <w:szCs w:val="28"/>
          <w:lang w:eastAsia="ru-RU"/>
        </w:rPr>
        <w:t xml:space="preserve"> </w:t>
      </w:r>
      <w:r w:rsidR="003966EC" w:rsidRPr="00C274B9">
        <w:rPr>
          <w:rFonts w:ascii="Times New Roman" w:eastAsia="Times New Roman" w:hAnsi="Times New Roman" w:cs="Times New Roman"/>
          <w:sz w:val="28"/>
          <w:szCs w:val="28"/>
          <w:lang w:eastAsia="ru-RU"/>
        </w:rPr>
        <w:t xml:space="preserve">Антонов, Г. Д.  Управление рисками организации : учебник / Г. Д. Антонов, О. П. Иванова, В. М. Тумин. — Москва : ИНФРА-М, 2023. — 153 с. — (Высшее образование: Бакалавриат). —  ЭБС ZNANIUM.com. - URL: </w:t>
      </w:r>
      <w:r w:rsidR="003966EC" w:rsidRPr="00C274B9">
        <w:rPr>
          <w:rFonts w:ascii="Times New Roman" w:eastAsia="Times New Roman" w:hAnsi="Times New Roman" w:cs="Times New Roman"/>
          <w:sz w:val="28"/>
          <w:szCs w:val="28"/>
          <w:lang w:eastAsia="ru-RU"/>
        </w:rPr>
        <w:lastRenderedPageBreak/>
        <w:t>https://znanium.com/catalog/product/1897324 (дата обращения: 29.06.2023). – Текст : электронный.</w:t>
      </w:r>
    </w:p>
    <w:p w14:paraId="38CC6FF2" w14:textId="77777777" w:rsidR="003966EC" w:rsidRDefault="003966EC" w:rsidP="003966EC">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2. </w:t>
      </w:r>
      <w:r w:rsidRPr="00C274B9">
        <w:rPr>
          <w:rFonts w:ascii="Times New Roman" w:eastAsia="Times New Roman" w:hAnsi="Times New Roman" w:cs="Times New Roman"/>
          <w:sz w:val="28"/>
          <w:szCs w:val="28"/>
          <w:lang w:eastAsia="ru-RU"/>
        </w:rPr>
        <w:t xml:space="preserve">Рыхтикова, Н. А. Анализ и управление рисками организации : учебное пособие / Н.А. Рыхтикова. — 3-е изд. — Москва : ИНФРА-М, 2021. — 248 с. — (Высшее образование: Бакалавриат). — - ISBN 978-5-16-013163-4.  - ЭБС ZNANIUM.com. -  URL: https://znanium.com/catalog/product/1659054 (дата обращения: 29.06.2023). - Текст : электронный. </w:t>
      </w:r>
    </w:p>
    <w:p w14:paraId="15EF6D89" w14:textId="77777777" w:rsidR="003966EC" w:rsidRPr="00C274B9" w:rsidRDefault="003966EC" w:rsidP="003966EC">
      <w:pPr>
        <w:tabs>
          <w:tab w:val="left" w:pos="993"/>
        </w:tabs>
        <w:spacing w:after="0" w:line="360" w:lineRule="auto"/>
        <w:ind w:firstLine="709"/>
        <w:jc w:val="both"/>
        <w:rPr>
          <w:rFonts w:ascii="Times New Roman" w:hAnsi="Times New Roman" w:cs="Times New Roman"/>
          <w:sz w:val="28"/>
          <w:szCs w:val="28"/>
        </w:rPr>
      </w:pPr>
      <w:r w:rsidRPr="008B4563">
        <w:rPr>
          <w:sz w:val="28"/>
          <w:szCs w:val="28"/>
        </w:rPr>
        <w:t xml:space="preserve">3.  </w:t>
      </w:r>
      <w:r w:rsidRPr="00C274B9">
        <w:rPr>
          <w:rFonts w:ascii="Times New Roman" w:hAnsi="Times New Roman" w:cs="Times New Roman"/>
          <w:sz w:val="28"/>
          <w:szCs w:val="28"/>
        </w:rPr>
        <w:t xml:space="preserve">Экономическая безопасность : учебник для вузов / Л. П. Гончаренко [и др.] ; под общей редакцией Л. П. Гончаренко. — 2-е изд., перераб. и доп. — Москва : Издательство Юрайт, 2020. — 340 с. — (Высшее образование). — Образовательная платформа Юрайт [сайт].  — URL: https://urait.ru/bcode/448446 (дата обращения: </w:t>
      </w:r>
      <w:r w:rsidRPr="00C274B9">
        <w:rPr>
          <w:rFonts w:ascii="Times New Roman" w:eastAsia="Times New Roman" w:hAnsi="Times New Roman" w:cs="Times New Roman"/>
          <w:sz w:val="28"/>
          <w:szCs w:val="28"/>
          <w:lang w:eastAsia="ru-RU"/>
        </w:rPr>
        <w:t>29.06.2023</w:t>
      </w:r>
      <w:r w:rsidRPr="00C274B9">
        <w:rPr>
          <w:rFonts w:ascii="Times New Roman" w:hAnsi="Times New Roman" w:cs="Times New Roman"/>
          <w:sz w:val="28"/>
          <w:szCs w:val="28"/>
        </w:rPr>
        <w:t>). — Текст : электронный.</w:t>
      </w:r>
    </w:p>
    <w:p w14:paraId="1D49D359" w14:textId="77777777" w:rsidR="003966EC" w:rsidRDefault="003966EC" w:rsidP="003966EC">
      <w:pPr>
        <w:tabs>
          <w:tab w:val="left" w:pos="1080"/>
          <w:tab w:val="left" w:pos="1134"/>
        </w:tabs>
        <w:spacing w:after="0" w:line="360" w:lineRule="auto"/>
        <w:ind w:firstLine="709"/>
        <w:jc w:val="both"/>
        <w:rPr>
          <w:rFonts w:ascii="Times New Roman" w:hAnsi="Times New Roman" w:cs="Times New Roman"/>
          <w:b/>
          <w:iCs/>
          <w:sz w:val="28"/>
          <w:szCs w:val="28"/>
        </w:rPr>
      </w:pPr>
      <w:r w:rsidRPr="008B4563">
        <w:rPr>
          <w:rFonts w:ascii="Times New Roman" w:hAnsi="Times New Roman" w:cs="Times New Roman"/>
          <w:b/>
          <w:iCs/>
          <w:sz w:val="28"/>
          <w:szCs w:val="28"/>
        </w:rPr>
        <w:t>Дополнительная литература:</w:t>
      </w:r>
    </w:p>
    <w:p w14:paraId="343DC81D" w14:textId="77777777" w:rsidR="003966EC" w:rsidRPr="00C274B9" w:rsidRDefault="003966EC" w:rsidP="003966EC">
      <w:pPr>
        <w:tabs>
          <w:tab w:val="left" w:pos="993"/>
        </w:tabs>
        <w:spacing w:after="0" w:line="360" w:lineRule="auto"/>
        <w:ind w:firstLine="709"/>
        <w:jc w:val="both"/>
        <w:rPr>
          <w:rFonts w:ascii="Times New Roman" w:hAnsi="Times New Roman" w:cs="Times New Roman"/>
          <w:sz w:val="28"/>
          <w:szCs w:val="28"/>
        </w:rPr>
      </w:pPr>
      <w:r w:rsidRPr="00100765">
        <w:rPr>
          <w:rFonts w:ascii="Times New Roman" w:hAnsi="Times New Roman" w:cs="Times New Roman"/>
          <w:sz w:val="28"/>
          <w:szCs w:val="28"/>
        </w:rPr>
        <w:t>1</w:t>
      </w:r>
      <w:r>
        <w:rPr>
          <w:rFonts w:ascii="Times New Roman" w:hAnsi="Times New Roman" w:cs="Times New Roman"/>
          <w:sz w:val="28"/>
          <w:szCs w:val="28"/>
        </w:rPr>
        <w:t xml:space="preserve">. </w:t>
      </w:r>
      <w:r w:rsidRPr="00C274B9">
        <w:rPr>
          <w:rFonts w:ascii="Times New Roman" w:hAnsi="Times New Roman" w:cs="Times New Roman"/>
          <w:sz w:val="28"/>
          <w:szCs w:val="28"/>
        </w:rPr>
        <w:t xml:space="preserve">Экономическая безопасность России. Общий курс: учебник / под редакцией В.К.Сенчагова. - 3-е изд., доп. и перераб. - Москва: БИНОМ: Лаборатория Знаний, 2015. - 815 с. – Текст : непосредственный. </w:t>
      </w:r>
    </w:p>
    <w:p w14:paraId="52C8D666" w14:textId="65167234" w:rsidR="003966EC" w:rsidRDefault="00822F12" w:rsidP="003966EC">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3966EC" w:rsidRPr="008B4563">
        <w:rPr>
          <w:rFonts w:ascii="Times New Roman" w:eastAsia="Times New Roman" w:hAnsi="Times New Roman" w:cs="Times New Roman"/>
          <w:sz w:val="28"/>
          <w:szCs w:val="28"/>
          <w:lang w:eastAsia="ru-RU"/>
        </w:rPr>
        <w:t xml:space="preserve">. </w:t>
      </w:r>
      <w:r w:rsidR="003966EC" w:rsidRPr="00C274B9">
        <w:rPr>
          <w:rFonts w:ascii="Times New Roman" w:eastAsia="Times New Roman" w:hAnsi="Times New Roman" w:cs="Times New Roman"/>
          <w:sz w:val="28"/>
          <w:szCs w:val="28"/>
          <w:lang w:eastAsia="ru-RU"/>
        </w:rPr>
        <w:t xml:space="preserve">Авдийский, В. И. Теневая экономика и экономическая безопасность государства: учебное пособие / В. И. Авдийский, В. А. Дадалко, Н. Г. Синявский; Финуниверситет. - Москва: ИНФРА-М, 2017, 2018. - 538 с. -   3-е изд., перераб. и доп.- (Высшее образование: Бакалавриат). - ISBN 978-5-16-017141-8. - Текст : непосредственный. - То же. – 2022. -  ЭБС ZNANIUM.com. – URL: https://znanium.com/catalog/product/1795577 (дата обращения: </w:t>
      </w:r>
      <w:r w:rsidR="003966EC">
        <w:rPr>
          <w:rFonts w:ascii="Times New Roman" w:eastAsia="Times New Roman" w:hAnsi="Times New Roman" w:cs="Times New Roman"/>
          <w:sz w:val="28"/>
          <w:szCs w:val="28"/>
          <w:lang w:eastAsia="ru-RU"/>
        </w:rPr>
        <w:t>29</w:t>
      </w:r>
      <w:r w:rsidR="003966EC" w:rsidRPr="00C274B9">
        <w:rPr>
          <w:rFonts w:ascii="Times New Roman" w:eastAsia="Times New Roman" w:hAnsi="Times New Roman" w:cs="Times New Roman"/>
          <w:sz w:val="28"/>
          <w:szCs w:val="28"/>
          <w:lang w:eastAsia="ru-RU"/>
        </w:rPr>
        <w:t>.0</w:t>
      </w:r>
      <w:r w:rsidR="003966EC">
        <w:rPr>
          <w:rFonts w:ascii="Times New Roman" w:eastAsia="Times New Roman" w:hAnsi="Times New Roman" w:cs="Times New Roman"/>
          <w:sz w:val="28"/>
          <w:szCs w:val="28"/>
          <w:lang w:eastAsia="ru-RU"/>
        </w:rPr>
        <w:t>6</w:t>
      </w:r>
      <w:r w:rsidR="003966EC" w:rsidRPr="00C274B9">
        <w:rPr>
          <w:rFonts w:ascii="Times New Roman" w:eastAsia="Times New Roman" w:hAnsi="Times New Roman" w:cs="Times New Roman"/>
          <w:sz w:val="28"/>
          <w:szCs w:val="28"/>
          <w:lang w:eastAsia="ru-RU"/>
        </w:rPr>
        <w:t xml:space="preserve">.2023). - Текст : электронный </w:t>
      </w:r>
    </w:p>
    <w:p w14:paraId="7DD5D6B3" w14:textId="017945B8" w:rsidR="003966EC" w:rsidRDefault="00822F12" w:rsidP="003966EC">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966EC" w:rsidRPr="008B4563">
        <w:rPr>
          <w:rFonts w:ascii="Times New Roman" w:eastAsia="Times New Roman" w:hAnsi="Times New Roman" w:cs="Times New Roman"/>
          <w:sz w:val="28"/>
          <w:szCs w:val="28"/>
          <w:lang w:eastAsia="ru-RU"/>
        </w:rPr>
        <w:t xml:space="preserve">. </w:t>
      </w:r>
      <w:r w:rsidR="003966EC" w:rsidRPr="00056743">
        <w:rPr>
          <w:rFonts w:ascii="Times New Roman" w:eastAsia="Times New Roman" w:hAnsi="Times New Roman" w:cs="Times New Roman"/>
          <w:sz w:val="28"/>
          <w:szCs w:val="28"/>
          <w:lang w:eastAsia="ru-RU"/>
        </w:rPr>
        <w:t>Пименов, Н. А.  Управление финансовыми рисками в системе экономической безопасности : учебник и практикум для вузов / Н. А. Пименов. — 2-е изд., перераб. и доп. — Москва : Издательство Юрайт, 2023. — 326 с. — (Высшее образование). —  Образовательная платформа Юрайт [сайт]. — URL: https://urait.ru/bcode/510935 (дата обращения:</w:t>
      </w:r>
      <w:r w:rsidR="003966EC">
        <w:rPr>
          <w:rFonts w:ascii="Times New Roman" w:eastAsia="Times New Roman" w:hAnsi="Times New Roman" w:cs="Times New Roman"/>
          <w:sz w:val="28"/>
          <w:szCs w:val="28"/>
          <w:lang w:eastAsia="ru-RU"/>
        </w:rPr>
        <w:t xml:space="preserve"> 29</w:t>
      </w:r>
      <w:r w:rsidR="003966EC" w:rsidRPr="00056743">
        <w:rPr>
          <w:rFonts w:ascii="Times New Roman" w:eastAsia="Times New Roman" w:hAnsi="Times New Roman" w:cs="Times New Roman"/>
          <w:sz w:val="28"/>
          <w:szCs w:val="28"/>
          <w:lang w:eastAsia="ru-RU"/>
        </w:rPr>
        <w:t>.0</w:t>
      </w:r>
      <w:r w:rsidR="003966EC">
        <w:rPr>
          <w:rFonts w:ascii="Times New Roman" w:eastAsia="Times New Roman" w:hAnsi="Times New Roman" w:cs="Times New Roman"/>
          <w:sz w:val="28"/>
          <w:szCs w:val="28"/>
          <w:lang w:eastAsia="ru-RU"/>
        </w:rPr>
        <w:t>6</w:t>
      </w:r>
      <w:r w:rsidR="003966EC" w:rsidRPr="00056743">
        <w:rPr>
          <w:rFonts w:ascii="Times New Roman" w:eastAsia="Times New Roman" w:hAnsi="Times New Roman" w:cs="Times New Roman"/>
          <w:sz w:val="28"/>
          <w:szCs w:val="28"/>
          <w:lang w:eastAsia="ru-RU"/>
        </w:rPr>
        <w:t xml:space="preserve">.2023). — Текст : электронный. </w:t>
      </w:r>
    </w:p>
    <w:p w14:paraId="0F9A9474" w14:textId="20C7B9A0" w:rsidR="003966EC" w:rsidRDefault="00822F12" w:rsidP="003966EC">
      <w:pPr>
        <w:spacing w:after="0" w:line="360" w:lineRule="auto"/>
        <w:ind w:firstLine="709"/>
        <w:jc w:val="both"/>
        <w:rPr>
          <w:rFonts w:ascii="Times New Roman" w:hAnsi="Times New Roman" w:cs="Times New Roman"/>
          <w:sz w:val="28"/>
          <w:szCs w:val="28"/>
        </w:rPr>
      </w:pPr>
      <w:r>
        <w:rPr>
          <w:sz w:val="28"/>
          <w:szCs w:val="28"/>
        </w:rPr>
        <w:t>4</w:t>
      </w:r>
      <w:r w:rsidR="003966EC" w:rsidRPr="00056743">
        <w:rPr>
          <w:rFonts w:ascii="Times New Roman" w:hAnsi="Times New Roman" w:cs="Times New Roman"/>
          <w:sz w:val="28"/>
          <w:szCs w:val="28"/>
        </w:rPr>
        <w:t xml:space="preserve">. Уразгалиев, В. Ш. Экономическая безопасность: учебник и практикум для вузов / В. Ш. Уразгалиев. — 2-е изд., перераб. и доп. — Москва: Издательство Юрайт, </w:t>
      </w:r>
      <w:r w:rsidR="003966EC" w:rsidRPr="00056743">
        <w:rPr>
          <w:rFonts w:ascii="Times New Roman" w:hAnsi="Times New Roman" w:cs="Times New Roman"/>
          <w:sz w:val="28"/>
          <w:szCs w:val="28"/>
        </w:rPr>
        <w:lastRenderedPageBreak/>
        <w:t xml:space="preserve">2019. — 725 с. - Образовательная платформа Юрайт [сайт]. — URL: https://urait.ru/bcode/429091 (дата обращения: </w:t>
      </w:r>
      <w:r w:rsidR="003966EC">
        <w:rPr>
          <w:rFonts w:ascii="Times New Roman" w:hAnsi="Times New Roman" w:cs="Times New Roman"/>
          <w:sz w:val="28"/>
          <w:szCs w:val="28"/>
        </w:rPr>
        <w:t>29</w:t>
      </w:r>
      <w:r w:rsidR="003966EC" w:rsidRPr="00056743">
        <w:rPr>
          <w:rFonts w:ascii="Times New Roman" w:hAnsi="Times New Roman" w:cs="Times New Roman"/>
          <w:sz w:val="28"/>
          <w:szCs w:val="28"/>
        </w:rPr>
        <w:t>.0</w:t>
      </w:r>
      <w:r w:rsidR="003966EC">
        <w:rPr>
          <w:rFonts w:ascii="Times New Roman" w:hAnsi="Times New Roman" w:cs="Times New Roman"/>
          <w:sz w:val="28"/>
          <w:szCs w:val="28"/>
        </w:rPr>
        <w:t>6</w:t>
      </w:r>
      <w:r w:rsidR="003966EC" w:rsidRPr="00056743">
        <w:rPr>
          <w:rFonts w:ascii="Times New Roman" w:hAnsi="Times New Roman" w:cs="Times New Roman"/>
          <w:sz w:val="28"/>
          <w:szCs w:val="28"/>
        </w:rPr>
        <w:t>.2023). — Текст : электронный.</w:t>
      </w:r>
    </w:p>
    <w:p w14:paraId="0745E67C" w14:textId="22741992" w:rsidR="00320601" w:rsidRPr="003966EC" w:rsidRDefault="003966EC" w:rsidP="003966EC">
      <w:pPr>
        <w:spacing w:after="0" w:line="360" w:lineRule="auto"/>
        <w:ind w:firstLine="709"/>
        <w:jc w:val="both"/>
        <w:rPr>
          <w:rFonts w:ascii="Times New Roman" w:hAnsi="Times New Roman" w:cs="Times New Roman"/>
          <w:sz w:val="28"/>
          <w:szCs w:val="28"/>
        </w:rPr>
      </w:pPr>
      <w:r w:rsidRPr="00056743">
        <w:rPr>
          <w:rFonts w:ascii="Times New Roman" w:hAnsi="Times New Roman" w:cs="Times New Roman"/>
          <w:sz w:val="28"/>
          <w:szCs w:val="28"/>
        </w:rPr>
        <w:t xml:space="preserve"> </w:t>
      </w:r>
      <w:r w:rsidR="00822F12">
        <w:rPr>
          <w:rFonts w:ascii="Times New Roman" w:hAnsi="Times New Roman" w:cs="Times New Roman"/>
          <w:bCs/>
          <w:sz w:val="28"/>
          <w:szCs w:val="28"/>
        </w:rPr>
        <w:t>5</w:t>
      </w:r>
      <w:r w:rsidRPr="00056743">
        <w:rPr>
          <w:rFonts w:ascii="Times New Roman" w:hAnsi="Times New Roman" w:cs="Times New Roman"/>
          <w:bCs/>
          <w:sz w:val="28"/>
          <w:szCs w:val="28"/>
        </w:rPr>
        <w:t xml:space="preserve">. </w:t>
      </w:r>
      <w:r w:rsidRPr="003966EC">
        <w:rPr>
          <w:rFonts w:ascii="Times New Roman" w:hAnsi="Times New Roman" w:cs="Times New Roman"/>
          <w:bCs/>
          <w:sz w:val="28"/>
          <w:szCs w:val="28"/>
        </w:rPr>
        <w:t xml:space="preserve">Прошунин, М.М. Правовое регулирование финансового мониторинга (российский и зарубежный опыт) : монография/ М.М. Прошунин. - Москва: Российская академия правосудия, 2010. –  344 с. – URL: https://znanium.com/catalog/product/519165 (дата обращения: </w:t>
      </w:r>
      <w:r w:rsidRPr="003966EC">
        <w:rPr>
          <w:rFonts w:ascii="Times New Roman" w:hAnsi="Times New Roman" w:cs="Times New Roman"/>
          <w:sz w:val="28"/>
          <w:szCs w:val="28"/>
        </w:rPr>
        <w:t>29.06.2023</w:t>
      </w:r>
      <w:r w:rsidRPr="003966EC">
        <w:rPr>
          <w:rFonts w:ascii="Times New Roman" w:hAnsi="Times New Roman" w:cs="Times New Roman"/>
          <w:bCs/>
          <w:sz w:val="28"/>
          <w:szCs w:val="28"/>
        </w:rPr>
        <w:t>). - Текст : электронный.</w:t>
      </w:r>
    </w:p>
    <w:p w14:paraId="1FA7C9DD" w14:textId="77777777" w:rsidR="00320601" w:rsidRPr="008B4563" w:rsidRDefault="00320601" w:rsidP="00320601">
      <w:pPr>
        <w:pStyle w:val="2"/>
        <w:spacing w:before="0" w:line="360" w:lineRule="auto"/>
        <w:ind w:firstLine="709"/>
        <w:jc w:val="both"/>
        <w:rPr>
          <w:rFonts w:ascii="Times New Roman" w:hAnsi="Times New Roman"/>
          <w:color w:val="000000" w:themeColor="text1"/>
          <w:sz w:val="28"/>
          <w:szCs w:val="28"/>
        </w:rPr>
      </w:pPr>
      <w:bookmarkStart w:id="25" w:name="_Toc533172652"/>
      <w:bookmarkStart w:id="26" w:name="_Toc533172604"/>
      <w:bookmarkStart w:id="27" w:name="_Toc425759178"/>
      <w:bookmarkStart w:id="28" w:name="_Toc137210310"/>
      <w:r w:rsidRPr="008B4563">
        <w:rPr>
          <w:rFonts w:ascii="Times New Roman" w:hAnsi="Times New Roman"/>
          <w:color w:val="000000" w:themeColor="text1"/>
          <w:sz w:val="28"/>
          <w:szCs w:val="28"/>
        </w:rPr>
        <w:t>9.3. Перечень ресурсов информационно-телекоммуникационной сети «Интернет», необходимых для освоения дисциплины</w:t>
      </w:r>
      <w:bookmarkEnd w:id="25"/>
      <w:bookmarkEnd w:id="26"/>
      <w:bookmarkEnd w:id="27"/>
      <w:bookmarkEnd w:id="28"/>
    </w:p>
    <w:p w14:paraId="02F7DA36"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1. www.minfin.ru – сайт Министерства Финансов РФ. </w:t>
      </w:r>
    </w:p>
    <w:p w14:paraId="797B028F"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2. www.cbr.ru – сайт Банка России </w:t>
      </w:r>
    </w:p>
    <w:p w14:paraId="7F1E29F3"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3. www.cfin.ru – «Корпоративный менеджмент» независимый проект </w:t>
      </w:r>
    </w:p>
    <w:p w14:paraId="433C45BD"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4. www.fcinfo.ru – сайт ФК-НОВОСТИ </w:t>
      </w:r>
    </w:p>
    <w:p w14:paraId="7A4C443D"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5. www.interfax.ru – сайт Интерфакс </w:t>
      </w:r>
    </w:p>
    <w:p w14:paraId="5AE2DD88"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6. www.kommersant.ru – сайт КоммерсантЪ  </w:t>
      </w:r>
    </w:p>
    <w:p w14:paraId="4C599088"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7. www.rbc.ru – сайт РосБизнесКонсалтинг </w:t>
      </w:r>
    </w:p>
    <w:p w14:paraId="230AA15A"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8. www.vedomosti.ru – сайт Ведомости </w:t>
      </w:r>
    </w:p>
    <w:p w14:paraId="69DCBB68" w14:textId="77777777" w:rsidR="00320601" w:rsidRPr="008B4563" w:rsidRDefault="00320601" w:rsidP="00320601">
      <w:pPr>
        <w:pStyle w:val="Style5"/>
        <w:widowControl/>
        <w:suppressAutoHyphens/>
        <w:spacing w:line="360" w:lineRule="auto"/>
        <w:ind w:firstLine="709"/>
        <w:jc w:val="both"/>
        <w:rPr>
          <w:sz w:val="28"/>
          <w:szCs w:val="28"/>
        </w:rPr>
      </w:pPr>
      <w:r w:rsidRPr="008B4563">
        <w:rPr>
          <w:sz w:val="28"/>
          <w:szCs w:val="28"/>
        </w:rPr>
        <w:t xml:space="preserve">9. www.consultant.ru – сайт КонсультантПлюс </w:t>
      </w:r>
    </w:p>
    <w:p w14:paraId="540E6A15"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10. Электронная библиотека Финансового университета (ЭБ) </w:t>
      </w:r>
      <w:r w:rsidRPr="008B4563">
        <w:rPr>
          <w:sz w:val="28"/>
          <w:szCs w:val="28"/>
          <w:u w:val="single"/>
        </w:rPr>
        <w:t>http://elib.fa.ru/ (http://library.fa.ru/files/elibfa.pdf)</w:t>
      </w:r>
      <w:r w:rsidRPr="008B4563">
        <w:rPr>
          <w:sz w:val="28"/>
          <w:szCs w:val="28"/>
        </w:rPr>
        <w:t xml:space="preserve"> </w:t>
      </w:r>
    </w:p>
    <w:p w14:paraId="480897A6"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6.Электронно-библиотечная система BOOK.RU </w:t>
      </w:r>
      <w:r w:rsidRPr="008B4563">
        <w:rPr>
          <w:sz w:val="28"/>
          <w:szCs w:val="28"/>
          <w:u w:val="single"/>
        </w:rPr>
        <w:t>http://www.book.ru</w:t>
      </w:r>
      <w:r w:rsidRPr="008B4563">
        <w:rPr>
          <w:sz w:val="28"/>
          <w:szCs w:val="28"/>
        </w:rPr>
        <w:t xml:space="preserve"> </w:t>
      </w:r>
    </w:p>
    <w:p w14:paraId="0CAE83FD"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7.Электронно-библиотечная система «Университетская библиотека ОНЛАЙН» </w:t>
      </w:r>
      <w:hyperlink r:id="rId8" w:history="1">
        <w:r w:rsidRPr="008B4563">
          <w:rPr>
            <w:rStyle w:val="af2"/>
            <w:sz w:val="28"/>
            <w:szCs w:val="28"/>
          </w:rPr>
          <w:t>http://biblioclub.ru/</w:t>
        </w:r>
      </w:hyperlink>
      <w:r w:rsidRPr="008B4563">
        <w:rPr>
          <w:sz w:val="28"/>
          <w:szCs w:val="28"/>
        </w:rPr>
        <w:t xml:space="preserve"> </w:t>
      </w:r>
    </w:p>
    <w:p w14:paraId="1E0A3BBB"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8.Электронно-библиотечная система Znanium </w:t>
      </w:r>
      <w:r w:rsidRPr="008B4563">
        <w:rPr>
          <w:sz w:val="28"/>
          <w:szCs w:val="28"/>
          <w:u w:val="single"/>
        </w:rPr>
        <w:t>http://www.znanium.com</w:t>
      </w:r>
      <w:r w:rsidRPr="008B4563">
        <w:rPr>
          <w:sz w:val="28"/>
          <w:szCs w:val="28"/>
        </w:rPr>
        <w:t xml:space="preserve"> </w:t>
      </w:r>
    </w:p>
    <w:p w14:paraId="09A23EF7" w14:textId="77777777" w:rsidR="00320601" w:rsidRPr="008B4563" w:rsidRDefault="00320601" w:rsidP="00320601">
      <w:pPr>
        <w:pStyle w:val="Style5"/>
        <w:suppressAutoHyphens/>
        <w:spacing w:line="360" w:lineRule="auto"/>
        <w:ind w:firstLine="709"/>
        <w:jc w:val="both"/>
        <w:rPr>
          <w:sz w:val="28"/>
          <w:szCs w:val="28"/>
        </w:rPr>
      </w:pPr>
      <w:r w:rsidRPr="008B4563">
        <w:rPr>
          <w:sz w:val="28"/>
          <w:szCs w:val="28"/>
        </w:rPr>
        <w:t xml:space="preserve">9.Электронно-библиотечная система издательства «Лань» </w:t>
      </w:r>
      <w:r w:rsidRPr="008B4563">
        <w:rPr>
          <w:sz w:val="28"/>
          <w:szCs w:val="28"/>
          <w:u w:val="single"/>
        </w:rPr>
        <w:t xml:space="preserve">https://e.lanbook.com/ </w:t>
      </w:r>
      <w:r w:rsidRPr="008B4563">
        <w:rPr>
          <w:sz w:val="28"/>
          <w:szCs w:val="28"/>
        </w:rPr>
        <w:t xml:space="preserve"> </w:t>
      </w:r>
    </w:p>
    <w:p w14:paraId="326CD7F6" w14:textId="51772063" w:rsidR="00CC0CC1" w:rsidRPr="00840B2C" w:rsidRDefault="00320601" w:rsidP="00840B2C">
      <w:pPr>
        <w:pStyle w:val="Style5"/>
        <w:suppressAutoHyphens/>
        <w:spacing w:line="360" w:lineRule="auto"/>
        <w:ind w:firstLine="709"/>
        <w:jc w:val="both"/>
        <w:rPr>
          <w:sz w:val="28"/>
          <w:szCs w:val="28"/>
        </w:rPr>
      </w:pPr>
      <w:r w:rsidRPr="008B4563">
        <w:rPr>
          <w:sz w:val="28"/>
          <w:szCs w:val="28"/>
        </w:rPr>
        <w:t xml:space="preserve">11. Электронно-библиотечная система издательства «ЮРАЙТ» </w:t>
      </w:r>
      <w:r w:rsidR="003966EC" w:rsidRPr="00056743">
        <w:rPr>
          <w:sz w:val="28"/>
          <w:szCs w:val="28"/>
        </w:rPr>
        <w:t>https://urait.ru</w:t>
      </w:r>
      <w:r w:rsidR="003966EC" w:rsidRPr="008B4563">
        <w:rPr>
          <w:sz w:val="28"/>
          <w:szCs w:val="28"/>
        </w:rPr>
        <w:t xml:space="preserve"> </w:t>
      </w:r>
      <w:r w:rsidRPr="008B4563">
        <w:rPr>
          <w:sz w:val="28"/>
          <w:szCs w:val="28"/>
        </w:rPr>
        <w:t xml:space="preserve">12. Научная электронная библиотека eLibrary.ru </w:t>
      </w:r>
      <w:r w:rsidRPr="008B4563">
        <w:rPr>
          <w:sz w:val="28"/>
          <w:szCs w:val="28"/>
          <w:u w:val="single"/>
        </w:rPr>
        <w:t>http://elibrary.ru</w:t>
      </w:r>
      <w:bookmarkEnd w:id="15"/>
    </w:p>
    <w:p w14:paraId="771766BF" w14:textId="5A8B70A2" w:rsidR="00926168" w:rsidRPr="008B4563" w:rsidRDefault="00645175" w:rsidP="00645175">
      <w:pPr>
        <w:keepNext/>
        <w:spacing w:after="0" w:line="360" w:lineRule="auto"/>
        <w:ind w:left="360"/>
        <w:jc w:val="both"/>
        <w:outlineLvl w:val="0"/>
        <w:rPr>
          <w:rFonts w:ascii="Times New Roman" w:eastAsia="Times New Roman" w:hAnsi="Times New Roman" w:cs="Times New Roman"/>
          <w:b/>
          <w:bCs/>
          <w:sz w:val="28"/>
          <w:szCs w:val="28"/>
        </w:rPr>
      </w:pPr>
      <w:bookmarkStart w:id="29" w:name="_Toc137210311"/>
      <w:r w:rsidRPr="008B4563">
        <w:rPr>
          <w:rFonts w:ascii="Times New Roman" w:eastAsia="Times New Roman" w:hAnsi="Times New Roman" w:cs="Times New Roman"/>
          <w:b/>
          <w:bCs/>
          <w:sz w:val="28"/>
          <w:szCs w:val="28"/>
          <w:lang w:eastAsia="ru-RU"/>
        </w:rPr>
        <w:lastRenderedPageBreak/>
        <w:t>1</w:t>
      </w:r>
      <w:r w:rsidR="00CC0CC1" w:rsidRPr="008B4563">
        <w:rPr>
          <w:rFonts w:ascii="Times New Roman" w:eastAsia="Times New Roman" w:hAnsi="Times New Roman" w:cs="Times New Roman"/>
          <w:b/>
          <w:bCs/>
          <w:sz w:val="28"/>
          <w:szCs w:val="28"/>
          <w:lang w:eastAsia="ru-RU"/>
        </w:rPr>
        <w:t>0</w:t>
      </w:r>
      <w:r w:rsidRPr="008B4563">
        <w:rPr>
          <w:rFonts w:ascii="Times New Roman" w:eastAsia="Times New Roman" w:hAnsi="Times New Roman" w:cs="Times New Roman"/>
          <w:b/>
          <w:bCs/>
          <w:sz w:val="28"/>
          <w:szCs w:val="28"/>
          <w:lang w:eastAsia="ru-RU"/>
        </w:rPr>
        <w:t xml:space="preserve">. </w:t>
      </w:r>
      <w:r w:rsidR="00B17553" w:rsidRPr="008B4563">
        <w:rPr>
          <w:rFonts w:ascii="Times New Roman" w:eastAsia="Times New Roman" w:hAnsi="Times New Roman" w:cs="Times New Roman"/>
          <w:b/>
          <w:bCs/>
          <w:sz w:val="28"/>
          <w:szCs w:val="28"/>
          <w:lang w:eastAsia="ru-RU"/>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29"/>
    </w:p>
    <w:p w14:paraId="57CDA0C6" w14:textId="581CB515" w:rsidR="00926168" w:rsidRPr="008B4563"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sidRPr="008B4563">
        <w:rPr>
          <w:rFonts w:ascii="Times New Roman" w:eastAsia="Times New Roman" w:hAnsi="Times New Roman" w:cs="Times New Roman"/>
          <w:b/>
          <w:sz w:val="28"/>
          <w:szCs w:val="24"/>
        </w:rPr>
        <w:t>1</w:t>
      </w:r>
      <w:r w:rsidR="00CC0CC1" w:rsidRPr="00DD520C">
        <w:rPr>
          <w:rFonts w:ascii="Times New Roman" w:eastAsia="Times New Roman" w:hAnsi="Times New Roman" w:cs="Times New Roman"/>
          <w:b/>
          <w:sz w:val="28"/>
          <w:szCs w:val="24"/>
        </w:rPr>
        <w:t>0</w:t>
      </w:r>
      <w:r w:rsidR="00926168" w:rsidRPr="008B4563">
        <w:rPr>
          <w:rFonts w:ascii="Times New Roman" w:eastAsia="Times New Roman" w:hAnsi="Times New Roman" w:cs="Times New Roman"/>
          <w:b/>
          <w:sz w:val="28"/>
          <w:szCs w:val="24"/>
        </w:rPr>
        <w:t>.1. Комплект лицензионного программного обеспечения</w:t>
      </w:r>
    </w:p>
    <w:p w14:paraId="069DC1A5" w14:textId="77777777" w:rsidR="00926168" w:rsidRPr="008B4563" w:rsidRDefault="00926168" w:rsidP="00926168">
      <w:pPr>
        <w:tabs>
          <w:tab w:val="left" w:pos="1134"/>
        </w:tabs>
        <w:spacing w:after="0" w:line="360" w:lineRule="auto"/>
        <w:ind w:firstLine="709"/>
        <w:jc w:val="both"/>
        <w:rPr>
          <w:rFonts w:ascii="Times New Roman" w:eastAsia="Times New Roman" w:hAnsi="Times New Roman" w:cs="Times New Roman"/>
          <w:sz w:val="28"/>
          <w:szCs w:val="28"/>
        </w:rPr>
      </w:pPr>
      <w:r w:rsidRPr="008B4563">
        <w:rPr>
          <w:rFonts w:ascii="Times New Roman" w:eastAsia="Times New Roman" w:hAnsi="Times New Roman" w:cs="Times New Roman"/>
          <w:sz w:val="28"/>
          <w:szCs w:val="24"/>
        </w:rPr>
        <w:t xml:space="preserve">1. </w:t>
      </w:r>
      <w:r w:rsidRPr="008B4563">
        <w:rPr>
          <w:rFonts w:ascii="Times New Roman" w:eastAsia="Times New Roman" w:hAnsi="Times New Roman" w:cs="Times New Roman"/>
          <w:sz w:val="28"/>
          <w:szCs w:val="28"/>
        </w:rPr>
        <w:t xml:space="preserve">Компьютерные программы общего назначения </w:t>
      </w:r>
      <w:r w:rsidRPr="008B4563">
        <w:rPr>
          <w:rFonts w:ascii="Times New Roman" w:eastAsia="Times New Roman" w:hAnsi="Times New Roman" w:cs="Times New Roman"/>
          <w:sz w:val="28"/>
          <w:szCs w:val="28"/>
          <w:lang w:val="en-US"/>
        </w:rPr>
        <w:t>Windows</w:t>
      </w:r>
      <w:r w:rsidRPr="008B4563">
        <w:rPr>
          <w:rFonts w:ascii="Times New Roman" w:eastAsia="Times New Roman" w:hAnsi="Times New Roman" w:cs="Times New Roman"/>
          <w:sz w:val="28"/>
          <w:szCs w:val="28"/>
        </w:rPr>
        <w:t xml:space="preserve">, Microsoft </w:t>
      </w:r>
      <w:r w:rsidRPr="008B4563">
        <w:rPr>
          <w:rFonts w:ascii="Times New Roman" w:eastAsia="Times New Roman" w:hAnsi="Times New Roman" w:cs="Times New Roman"/>
          <w:sz w:val="28"/>
          <w:szCs w:val="28"/>
          <w:lang w:val="en-US"/>
        </w:rPr>
        <w:t>Office</w:t>
      </w:r>
    </w:p>
    <w:p w14:paraId="3C4E1A71" w14:textId="1B593A85" w:rsidR="00780DFA" w:rsidRPr="008B4563" w:rsidRDefault="00926168" w:rsidP="00780DFA">
      <w:pPr>
        <w:shd w:val="clear" w:color="auto" w:fill="FFFFFF"/>
        <w:ind w:firstLine="709"/>
        <w:rPr>
          <w:rFonts w:ascii="Times New Roman" w:eastAsia="Calibri" w:hAnsi="Times New Roman" w:cs="Times New Roman"/>
          <w:sz w:val="28"/>
          <w:szCs w:val="28"/>
          <w:lang w:eastAsia="ru-RU"/>
        </w:rPr>
      </w:pPr>
      <w:r w:rsidRPr="008B4563">
        <w:rPr>
          <w:rFonts w:ascii="Times New Roman" w:eastAsia="Times New Roman" w:hAnsi="Times New Roman" w:cs="Times New Roman"/>
          <w:sz w:val="28"/>
          <w:szCs w:val="28"/>
        </w:rPr>
        <w:t>2.</w:t>
      </w:r>
      <w:r w:rsidR="00780DFA" w:rsidRPr="008B4563">
        <w:rPr>
          <w:rFonts w:ascii="Times New Roman" w:eastAsia="Calibri" w:hAnsi="Times New Roman" w:cs="Times New Roman"/>
          <w:bCs/>
          <w:kern w:val="32"/>
          <w:sz w:val="28"/>
          <w:szCs w:val="28"/>
          <w:lang w:eastAsia="ru-RU"/>
        </w:rPr>
        <w:t xml:space="preserve"> Антивирус </w:t>
      </w:r>
      <w:r w:rsidR="00780DFA" w:rsidRPr="008B4563">
        <w:rPr>
          <w:rFonts w:ascii="Times New Roman" w:eastAsia="Calibri" w:hAnsi="Times New Roman" w:cs="Times New Roman"/>
          <w:bCs/>
          <w:kern w:val="32"/>
          <w:sz w:val="28"/>
          <w:szCs w:val="28"/>
          <w:lang w:val="en-US" w:eastAsia="ru-RU"/>
        </w:rPr>
        <w:t>Kaspersky</w:t>
      </w:r>
    </w:p>
    <w:p w14:paraId="4906EBF4" w14:textId="4B67654B" w:rsidR="00926168" w:rsidRPr="008B4563" w:rsidRDefault="00B17553" w:rsidP="00CC0CC1">
      <w:pPr>
        <w:tabs>
          <w:tab w:val="left" w:pos="1134"/>
        </w:tabs>
        <w:spacing w:after="0" w:line="360" w:lineRule="auto"/>
        <w:ind w:firstLine="709"/>
        <w:jc w:val="both"/>
        <w:rPr>
          <w:rFonts w:ascii="Times New Roman" w:eastAsia="Times New Roman" w:hAnsi="Times New Roman" w:cs="Times New Roman"/>
          <w:b/>
          <w:sz w:val="28"/>
          <w:szCs w:val="24"/>
        </w:rPr>
      </w:pPr>
      <w:r w:rsidRPr="008B4563">
        <w:rPr>
          <w:rFonts w:ascii="Times New Roman" w:eastAsia="Times New Roman" w:hAnsi="Times New Roman" w:cs="Times New Roman"/>
          <w:b/>
          <w:sz w:val="28"/>
          <w:szCs w:val="28"/>
        </w:rPr>
        <w:t>1</w:t>
      </w:r>
      <w:r w:rsidR="00CC0CC1" w:rsidRPr="00DD520C">
        <w:rPr>
          <w:rFonts w:ascii="Times New Roman" w:eastAsia="Times New Roman" w:hAnsi="Times New Roman" w:cs="Times New Roman"/>
          <w:b/>
          <w:sz w:val="28"/>
          <w:szCs w:val="28"/>
        </w:rPr>
        <w:t>0</w:t>
      </w:r>
      <w:r w:rsidR="00926168" w:rsidRPr="008B4563">
        <w:rPr>
          <w:rFonts w:ascii="Times New Roman" w:eastAsia="Times New Roman" w:hAnsi="Times New Roman" w:cs="Times New Roman"/>
          <w:b/>
          <w:sz w:val="28"/>
          <w:szCs w:val="28"/>
        </w:rPr>
        <w:t xml:space="preserve">.2. </w:t>
      </w:r>
      <w:r w:rsidR="00926168" w:rsidRPr="008B4563">
        <w:rPr>
          <w:rFonts w:ascii="Times New Roman" w:eastAsia="Times New Roman" w:hAnsi="Times New Roman" w:cs="Times New Roman"/>
          <w:b/>
          <w:sz w:val="28"/>
          <w:szCs w:val="24"/>
        </w:rPr>
        <w:t>Современные</w:t>
      </w:r>
      <w:r w:rsidR="00926168" w:rsidRPr="008B4563">
        <w:rPr>
          <w:rFonts w:ascii="Times New Roman" w:eastAsia="Times New Roman" w:hAnsi="Times New Roman" w:cs="Times New Roman"/>
          <w:b/>
          <w:sz w:val="28"/>
          <w:szCs w:val="28"/>
        </w:rPr>
        <w:t xml:space="preserve"> профессиональные базы данных и информационные справочные системы</w:t>
      </w:r>
    </w:p>
    <w:p w14:paraId="0F014ACA" w14:textId="77777777" w:rsidR="00CC0CC1" w:rsidRPr="008B4563" w:rsidRDefault="00CC0CC1" w:rsidP="003538B4">
      <w:pPr>
        <w:pStyle w:val="a5"/>
        <w:numPr>
          <w:ilvl w:val="0"/>
          <w:numId w:val="6"/>
        </w:numPr>
        <w:tabs>
          <w:tab w:val="left" w:pos="284"/>
          <w:tab w:val="left" w:pos="1134"/>
        </w:tabs>
        <w:spacing w:after="0" w:line="360" w:lineRule="auto"/>
        <w:ind w:left="0" w:firstLine="709"/>
        <w:jc w:val="both"/>
        <w:rPr>
          <w:color w:val="000000"/>
          <w:sz w:val="28"/>
          <w:szCs w:val="28"/>
        </w:rPr>
      </w:pPr>
      <w:r w:rsidRPr="008B4563">
        <w:rPr>
          <w:color w:val="000000"/>
          <w:sz w:val="28"/>
          <w:szCs w:val="28"/>
        </w:rPr>
        <w:t>Справочная правовая система КонсультантПлюс»: www.consultant.ru</w:t>
      </w:r>
    </w:p>
    <w:p w14:paraId="0C204388" w14:textId="43ED3C17" w:rsidR="00926168" w:rsidRPr="008B4563" w:rsidRDefault="00CC0CC1" w:rsidP="003538B4">
      <w:pPr>
        <w:pStyle w:val="a5"/>
        <w:numPr>
          <w:ilvl w:val="0"/>
          <w:numId w:val="6"/>
        </w:numPr>
        <w:tabs>
          <w:tab w:val="left" w:pos="284"/>
          <w:tab w:val="left" w:pos="1134"/>
        </w:tabs>
        <w:spacing w:after="0" w:line="360" w:lineRule="auto"/>
        <w:ind w:left="0" w:firstLine="709"/>
        <w:jc w:val="both"/>
        <w:rPr>
          <w:color w:val="000000"/>
          <w:sz w:val="28"/>
          <w:szCs w:val="28"/>
          <w:lang w:val="en-US"/>
        </w:rPr>
      </w:pPr>
      <w:r w:rsidRPr="008B4563">
        <w:rPr>
          <w:color w:val="000000"/>
          <w:sz w:val="28"/>
          <w:szCs w:val="28"/>
        </w:rPr>
        <w:t>Справочная правовая система «Гарант».</w:t>
      </w:r>
    </w:p>
    <w:p w14:paraId="3E8AAE80" w14:textId="25A9E8F1" w:rsidR="00923A8E" w:rsidRPr="008B4563" w:rsidRDefault="00B17553" w:rsidP="00B17553">
      <w:pPr>
        <w:tabs>
          <w:tab w:val="left" w:pos="1134"/>
        </w:tabs>
        <w:spacing w:after="0" w:line="360" w:lineRule="auto"/>
        <w:ind w:firstLine="709"/>
        <w:rPr>
          <w:rFonts w:ascii="Times New Roman" w:eastAsia="Times New Roman" w:hAnsi="Times New Roman" w:cs="Times New Roman"/>
          <w:b/>
          <w:sz w:val="28"/>
          <w:szCs w:val="24"/>
        </w:rPr>
      </w:pPr>
      <w:r w:rsidRPr="008B4563">
        <w:rPr>
          <w:rFonts w:ascii="Times New Roman" w:eastAsia="Times New Roman" w:hAnsi="Times New Roman" w:cs="Times New Roman"/>
          <w:b/>
          <w:sz w:val="28"/>
          <w:szCs w:val="24"/>
        </w:rPr>
        <w:t>1</w:t>
      </w:r>
      <w:r w:rsidR="00CC0CC1" w:rsidRPr="00DD520C">
        <w:rPr>
          <w:rFonts w:ascii="Times New Roman" w:eastAsia="Times New Roman" w:hAnsi="Times New Roman" w:cs="Times New Roman"/>
          <w:b/>
          <w:sz w:val="28"/>
          <w:szCs w:val="24"/>
        </w:rPr>
        <w:t>0</w:t>
      </w:r>
      <w:r w:rsidR="00926168" w:rsidRPr="008B4563">
        <w:rPr>
          <w:rFonts w:ascii="Times New Roman" w:eastAsia="Times New Roman" w:hAnsi="Times New Roman" w:cs="Times New Roman"/>
          <w:b/>
          <w:sz w:val="28"/>
          <w:szCs w:val="24"/>
        </w:rPr>
        <w:t>.3. Сертифицированные программные и аппаратные средства защиты информации</w:t>
      </w:r>
    </w:p>
    <w:p w14:paraId="025A2A7D" w14:textId="7970CCFF" w:rsidR="00CC0CC1" w:rsidRPr="008B4563" w:rsidRDefault="00CC0CC1" w:rsidP="00CC0CC1">
      <w:pPr>
        <w:spacing w:line="360" w:lineRule="auto"/>
        <w:ind w:firstLine="709"/>
        <w:jc w:val="both"/>
        <w:rPr>
          <w:rFonts w:ascii="Times New Roman" w:hAnsi="Times New Roman" w:cs="Times New Roman"/>
          <w:bCs/>
          <w:sz w:val="28"/>
          <w:szCs w:val="28"/>
        </w:rPr>
      </w:pPr>
      <w:r w:rsidRPr="008B4563">
        <w:rPr>
          <w:rFonts w:ascii="Times New Roman" w:hAnsi="Times New Roman" w:cs="Times New Roman"/>
          <w:bCs/>
          <w:sz w:val="28"/>
          <w:szCs w:val="28"/>
        </w:rPr>
        <w:t>Сертифицированные программные и аппаратные средства защиты информации используются в том случае, если они применяются по месту прохождения практики.</w:t>
      </w:r>
    </w:p>
    <w:p w14:paraId="044A4EB9" w14:textId="6D34C853" w:rsidR="00596F5B" w:rsidRPr="008B4563" w:rsidRDefault="00645175" w:rsidP="00645175">
      <w:pPr>
        <w:keepNext/>
        <w:spacing w:after="0" w:line="360" w:lineRule="auto"/>
        <w:ind w:left="425"/>
        <w:jc w:val="both"/>
        <w:outlineLvl w:val="0"/>
        <w:rPr>
          <w:rFonts w:ascii="Times New Roman" w:eastAsia="Times New Roman" w:hAnsi="Times New Roman" w:cs="Times New Roman"/>
          <w:b/>
          <w:bCs/>
          <w:sz w:val="28"/>
          <w:szCs w:val="28"/>
          <w:lang w:eastAsia="ru-RU"/>
        </w:rPr>
      </w:pPr>
      <w:bookmarkStart w:id="30" w:name="_Toc467843153"/>
      <w:bookmarkStart w:id="31" w:name="_Toc487313763"/>
      <w:bookmarkStart w:id="32" w:name="_Toc137210312"/>
      <w:r w:rsidRPr="008B4563">
        <w:rPr>
          <w:rFonts w:ascii="Times New Roman" w:eastAsia="Times New Roman" w:hAnsi="Times New Roman" w:cs="Times New Roman"/>
          <w:b/>
          <w:bCs/>
          <w:sz w:val="28"/>
          <w:szCs w:val="28"/>
          <w:lang w:eastAsia="ru-RU"/>
        </w:rPr>
        <w:t>1</w:t>
      </w:r>
      <w:r w:rsidR="00CC0CC1" w:rsidRPr="008B4563">
        <w:rPr>
          <w:rFonts w:ascii="Times New Roman" w:eastAsia="Times New Roman" w:hAnsi="Times New Roman" w:cs="Times New Roman"/>
          <w:b/>
          <w:bCs/>
          <w:sz w:val="28"/>
          <w:szCs w:val="28"/>
          <w:lang w:eastAsia="ru-RU"/>
        </w:rPr>
        <w:t>1</w:t>
      </w:r>
      <w:r w:rsidRPr="008B4563">
        <w:rPr>
          <w:rFonts w:ascii="Times New Roman" w:eastAsia="Times New Roman" w:hAnsi="Times New Roman" w:cs="Times New Roman"/>
          <w:b/>
          <w:bCs/>
          <w:sz w:val="28"/>
          <w:szCs w:val="28"/>
          <w:lang w:eastAsia="ru-RU"/>
        </w:rPr>
        <w:t xml:space="preserve">. </w:t>
      </w:r>
      <w:r w:rsidR="00596F5B" w:rsidRPr="008B4563">
        <w:rPr>
          <w:rFonts w:ascii="Times New Roman" w:eastAsia="Times New Roman" w:hAnsi="Times New Roman" w:cs="Times New Roman"/>
          <w:b/>
          <w:bCs/>
          <w:sz w:val="28"/>
          <w:szCs w:val="28"/>
          <w:lang w:eastAsia="ru-RU"/>
        </w:rPr>
        <w:t xml:space="preserve">Описание материально-технической базы, необходимой для </w:t>
      </w:r>
      <w:bookmarkEnd w:id="30"/>
      <w:bookmarkEnd w:id="31"/>
      <w:r w:rsidR="00B17553" w:rsidRPr="008B4563">
        <w:rPr>
          <w:rFonts w:ascii="Times New Roman" w:eastAsia="Times New Roman" w:hAnsi="Times New Roman" w:cs="Times New Roman"/>
          <w:b/>
          <w:bCs/>
          <w:sz w:val="28"/>
          <w:szCs w:val="28"/>
          <w:lang w:eastAsia="ru-RU"/>
        </w:rPr>
        <w:t>проведения практики</w:t>
      </w:r>
      <w:bookmarkEnd w:id="32"/>
    </w:p>
    <w:p w14:paraId="3C2B780E" w14:textId="77777777" w:rsidR="00CC0CC1" w:rsidRPr="008B4563" w:rsidRDefault="00CC0CC1" w:rsidP="00CC0CC1">
      <w:pPr>
        <w:pStyle w:val="Default"/>
        <w:spacing w:line="360" w:lineRule="auto"/>
        <w:ind w:firstLine="709"/>
        <w:jc w:val="both"/>
        <w:rPr>
          <w:sz w:val="28"/>
          <w:szCs w:val="28"/>
        </w:rPr>
      </w:pPr>
      <w:bookmarkStart w:id="33" w:name="_Toc532980965"/>
      <w:bookmarkStart w:id="34" w:name="_Toc533172432"/>
      <w:bookmarkStart w:id="35" w:name="_Toc22231346"/>
      <w:r w:rsidRPr="008B4563">
        <w:rPr>
          <w:sz w:val="28"/>
          <w:szCs w:val="28"/>
        </w:rPr>
        <w:t>Для осуществления образовательного процесса по производственной практике требуются: рабочее место, оснащенное персональным компьютером с Windows, MS Office, выходом в интернет, доступом в сетевые базы данных, принтером; наличие сборников и другой справочной литературы.</w:t>
      </w:r>
    </w:p>
    <w:bookmarkEnd w:id="33"/>
    <w:bookmarkEnd w:id="34"/>
    <w:bookmarkEnd w:id="35"/>
    <w:p w14:paraId="09FFBE05" w14:textId="6FF6A4A4" w:rsidR="00CC0CC1" w:rsidRPr="008B4563" w:rsidRDefault="00CC0CC1" w:rsidP="00780DFA">
      <w:pPr>
        <w:tabs>
          <w:tab w:val="left" w:pos="5245"/>
        </w:tabs>
        <w:spacing w:after="0" w:line="240" w:lineRule="auto"/>
        <w:jc w:val="center"/>
        <w:rPr>
          <w:rFonts w:ascii="Times New Roman" w:eastAsia="Times New Roman" w:hAnsi="Times New Roman" w:cs="Times New Roman"/>
          <w:b/>
          <w:sz w:val="24"/>
          <w:szCs w:val="24"/>
          <w:lang w:eastAsia="ru-RU"/>
        </w:rPr>
      </w:pPr>
      <w:r w:rsidRPr="008B4563">
        <w:rPr>
          <w:rFonts w:ascii="Times New Roman" w:eastAsia="Times New Roman" w:hAnsi="Times New Roman" w:cs="Times New Roman"/>
          <w:b/>
          <w:sz w:val="24"/>
          <w:szCs w:val="24"/>
          <w:lang w:eastAsia="ru-RU"/>
        </w:rPr>
        <w:br w:type="page"/>
      </w:r>
    </w:p>
    <w:p w14:paraId="54C1597A" w14:textId="77777777" w:rsidR="00CC0CC1" w:rsidRPr="008B4563" w:rsidRDefault="00CC0CC1" w:rsidP="00CC0CC1">
      <w:pPr>
        <w:pStyle w:val="1"/>
        <w:jc w:val="center"/>
        <w:rPr>
          <w:rFonts w:ascii="Times New Roman" w:hAnsi="Times New Roman"/>
          <w:color w:val="000000" w:themeColor="text1"/>
          <w:w w:val="101"/>
          <w:lang w:eastAsia="ru-RU"/>
        </w:rPr>
      </w:pPr>
      <w:bookmarkStart w:id="36" w:name="_Toc533172655"/>
      <w:bookmarkStart w:id="37" w:name="_Toc137210313"/>
      <w:r w:rsidRPr="008B4563">
        <w:rPr>
          <w:rFonts w:ascii="Times New Roman" w:hAnsi="Times New Roman"/>
          <w:color w:val="000000" w:themeColor="text1"/>
          <w:w w:val="101"/>
          <w:lang w:eastAsia="ru-RU"/>
        </w:rPr>
        <w:lastRenderedPageBreak/>
        <w:t>Приложения, образцы документов</w:t>
      </w:r>
      <w:bookmarkEnd w:id="36"/>
      <w:bookmarkEnd w:id="37"/>
    </w:p>
    <w:p w14:paraId="1892755D" w14:textId="7322F4F2" w:rsidR="00CC0CC1" w:rsidRPr="008B4563" w:rsidRDefault="00CC0CC1" w:rsidP="00CC0CC1">
      <w:pPr>
        <w:widowControl w:val="0"/>
        <w:spacing w:after="0" w:line="300" w:lineRule="auto"/>
        <w:ind w:firstLine="760"/>
        <w:jc w:val="center"/>
        <w:rPr>
          <w:rFonts w:ascii="Times New Roman" w:eastAsia="Times New Roman" w:hAnsi="Times New Roman" w:cs="Times New Roman"/>
          <w:b/>
          <w:szCs w:val="28"/>
          <w:lang w:eastAsia="ru-RU"/>
        </w:rPr>
      </w:pPr>
      <w:r w:rsidRPr="008B4563">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0A0C3BA6" wp14:editId="5873F24A">
                <wp:simplePos x="0" y="0"/>
                <wp:positionH relativeFrom="column">
                  <wp:posOffset>1337945</wp:posOffset>
                </wp:positionH>
                <wp:positionV relativeFrom="paragraph">
                  <wp:posOffset>-22860</wp:posOffset>
                </wp:positionV>
                <wp:extent cx="4981575" cy="266700"/>
                <wp:effectExtent l="0" t="0" r="9525"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58F55F" w14:textId="77777777" w:rsidR="00CC0CC1" w:rsidRDefault="00CC0CC1" w:rsidP="00CC0CC1">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0A0C3BA6" id="_x0000_t202" coordsize="21600,21600" o:spt="202" path="m,l,21600r21600,l21600,xe">
                <v:stroke joinstyle="miter"/>
                <v:path gradientshapeok="t" o:connecttype="rect"/>
              </v:shapetype>
              <v:shape id="Надпись 1" o:spid="_x0000_s1026" type="#_x0000_t202" style="position:absolute;left:0;text-align:left;margin-left:105.35pt;margin-top:-1.8pt;width:392.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" stroked="f">
                <v:textbox>
                  <w:txbxContent>
                    <w:p w14:paraId="1258F55F" w14:textId="77777777" w:rsidR="00CC0CC1" w:rsidRDefault="00CC0CC1" w:rsidP="00CC0CC1">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№1</w:t>
                      </w:r>
                    </w:p>
                  </w:txbxContent>
                </v:textbox>
              </v:shape>
            </w:pict>
          </mc:Fallback>
        </mc:AlternateContent>
      </w:r>
    </w:p>
    <w:p w14:paraId="35BCC6CC" w14:textId="77777777" w:rsidR="00CC0CC1" w:rsidRPr="008B4563" w:rsidRDefault="00CC0CC1" w:rsidP="00CC0CC1">
      <w:pPr>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Договор № ___________</w:t>
      </w:r>
    </w:p>
    <w:p w14:paraId="26234E09" w14:textId="77777777" w:rsidR="00CC0CC1" w:rsidRPr="008B4563" w:rsidRDefault="00CC0CC1" w:rsidP="00CC0CC1">
      <w:pPr>
        <w:spacing w:after="0" w:line="240" w:lineRule="auto"/>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 xml:space="preserve">на проведение практики обучающегося </w:t>
      </w:r>
    </w:p>
    <w:p w14:paraId="33758583" w14:textId="77777777" w:rsidR="00CC0CC1" w:rsidRPr="008B4563" w:rsidRDefault="00CC0CC1" w:rsidP="00CC0CC1">
      <w:pPr>
        <w:spacing w:after="0" w:line="240" w:lineRule="auto"/>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 xml:space="preserve">федерального государственного образовательного бюджетного учреждения </w:t>
      </w:r>
      <w:r w:rsidRPr="008B4563">
        <w:rPr>
          <w:rFonts w:ascii="Times New Roman" w:eastAsia="Times New Roman" w:hAnsi="Times New Roman" w:cs="Times New Roman"/>
          <w:b/>
          <w:color w:val="000000"/>
          <w:sz w:val="26"/>
          <w:szCs w:val="26"/>
          <w:lang w:eastAsia="ru-RU"/>
        </w:rPr>
        <w:t>высшего образования</w:t>
      </w:r>
    </w:p>
    <w:p w14:paraId="3E8FCF0D" w14:textId="77777777" w:rsidR="00CC0CC1" w:rsidRPr="008B4563" w:rsidRDefault="00CC0CC1" w:rsidP="00CC0CC1">
      <w:pPr>
        <w:spacing w:after="0" w:line="240" w:lineRule="auto"/>
        <w:ind w:left="567"/>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«Финансовый университет при Правительстве Российской Федерации»</w:t>
      </w:r>
    </w:p>
    <w:p w14:paraId="2E07051C" w14:textId="77777777" w:rsidR="00CC0CC1" w:rsidRPr="008B4563" w:rsidRDefault="00CC0CC1" w:rsidP="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г. Москва</w:t>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t xml:space="preserve"> </w:t>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t xml:space="preserve"> «___»________ 201__ г.</w:t>
      </w:r>
      <w:r w:rsidRPr="008B4563">
        <w:rPr>
          <w:rFonts w:ascii="Times New Roman" w:eastAsia="Times New Roman" w:hAnsi="Times New Roman" w:cs="Times New Roman"/>
          <w:sz w:val="26"/>
          <w:szCs w:val="26"/>
          <w:lang w:eastAsia="ru-RU"/>
        </w:rPr>
        <w:tab/>
      </w:r>
      <w:r w:rsidRPr="008B4563">
        <w:rPr>
          <w:rFonts w:ascii="Times New Roman" w:eastAsia="Times New Roman" w:hAnsi="Times New Roman" w:cs="Times New Roman"/>
          <w:sz w:val="26"/>
          <w:szCs w:val="26"/>
          <w:lang w:eastAsia="ru-RU"/>
        </w:rPr>
        <w:tab/>
      </w:r>
    </w:p>
    <w:p w14:paraId="5E5BBF6A" w14:textId="77777777" w:rsidR="00CC0CC1" w:rsidRPr="008B4563" w:rsidRDefault="00CC0CC1" w:rsidP="00CC0CC1">
      <w:pPr>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8B4563">
        <w:rPr>
          <w:rFonts w:ascii="Times New Roman" w:eastAsia="Times New Roman" w:hAnsi="Times New Roman" w:cs="Times New Roman"/>
          <w:b/>
          <w:sz w:val="26"/>
          <w:szCs w:val="26"/>
          <w:lang w:eastAsia="ru-RU"/>
        </w:rPr>
        <w:t>___________</w:t>
      </w:r>
      <w:r w:rsidRPr="008B4563">
        <w:rPr>
          <w:rFonts w:ascii="Times New Roman" w:eastAsia="Times New Roman" w:hAnsi="Times New Roman" w:cs="Times New Roman"/>
          <w:sz w:val="26"/>
          <w:szCs w:val="26"/>
          <w:lang w:eastAsia="ru-RU"/>
        </w:rPr>
        <w:t xml:space="preserve">, регистрационный № </w:t>
      </w:r>
      <w:r w:rsidRPr="008B4563">
        <w:rPr>
          <w:rFonts w:ascii="Times New Roman" w:eastAsia="Times New Roman" w:hAnsi="Times New Roman" w:cs="Times New Roman"/>
          <w:b/>
          <w:sz w:val="26"/>
          <w:szCs w:val="26"/>
          <w:lang w:eastAsia="ru-RU"/>
        </w:rPr>
        <w:t>______</w:t>
      </w:r>
      <w:r w:rsidRPr="008B4563">
        <w:rPr>
          <w:rFonts w:ascii="Times New Roman" w:eastAsia="Times New Roman" w:hAnsi="Times New Roman" w:cs="Times New Roman"/>
          <w:sz w:val="26"/>
          <w:szCs w:val="26"/>
          <w:lang w:eastAsia="ru-RU"/>
        </w:rPr>
        <w:t xml:space="preserve"> от _____________, свидетельство о государственной аккредитации серии _______ № ________________ регистрационный № ______ от ___________),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___________________________________, </w:t>
      </w:r>
      <w:sdt>
        <w:sdtPr>
          <w:rPr>
            <w:rFonts w:ascii="Times New Roman" w:eastAsia="Times New Roman" w:hAnsi="Times New Roman" w:cs="Times New Roman"/>
            <w:sz w:val="26"/>
            <w:szCs w:val="26"/>
            <w:lang w:eastAsia="ru-RU"/>
          </w:rPr>
          <w:id w:val="-286355932"/>
          <w:placeholder>
            <w:docPart w:val="B32EC2907DCE43C18785C67D3572EF22"/>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8B4563">
            <w:rPr>
              <w:rFonts w:ascii="Times New Roman" w:eastAsia="Times New Roman" w:hAnsi="Times New Roman" w:cs="Times New Roman"/>
              <w:sz w:val="26"/>
              <w:szCs w:val="26"/>
              <w:lang w:eastAsia="ru-RU"/>
            </w:rPr>
            <w:t>именуемое</w:t>
          </w:r>
        </w:sdtContent>
      </w:sdt>
      <w:r w:rsidRPr="008B4563">
        <w:rPr>
          <w:rFonts w:ascii="Times New Roman" w:eastAsia="Times New Roman" w:hAnsi="Times New Roman" w:cs="Times New Roman"/>
          <w:sz w:val="26"/>
          <w:szCs w:val="26"/>
          <w:lang w:eastAsia="ru-RU"/>
        </w:rPr>
        <w:t xml:space="preserve"> в дальнейшем «Организация», в лице</w:t>
      </w:r>
    </w:p>
    <w:p w14:paraId="00CB20D9" w14:textId="77777777" w:rsidR="00CC0CC1" w:rsidRPr="008B4563" w:rsidRDefault="00CC0CC1" w:rsidP="00CC0CC1">
      <w:pPr>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0BB7E86C" w14:textId="77777777" w:rsidR="00CC0CC1" w:rsidRPr="008B4563" w:rsidRDefault="00CC0CC1" w:rsidP="003538B4">
      <w:pPr>
        <w:numPr>
          <w:ilvl w:val="0"/>
          <w:numId w:val="7"/>
        </w:numPr>
        <w:shd w:val="clear" w:color="auto" w:fill="FFFFFF"/>
        <w:spacing w:after="0" w:line="240" w:lineRule="auto"/>
        <w:contextualSpacing/>
        <w:jc w:val="center"/>
        <w:rPr>
          <w:rFonts w:ascii="Times New Roman" w:eastAsia="Times New Roman" w:hAnsi="Times New Roman" w:cs="Times New Roman"/>
          <w:b/>
          <w:color w:val="000000"/>
          <w:sz w:val="26"/>
          <w:szCs w:val="26"/>
          <w:lang w:eastAsia="ru-RU"/>
        </w:rPr>
      </w:pPr>
      <w:r w:rsidRPr="008B4563">
        <w:rPr>
          <w:rFonts w:ascii="Times New Roman" w:eastAsia="Times New Roman" w:hAnsi="Times New Roman" w:cs="Times New Roman"/>
          <w:b/>
          <w:color w:val="000000"/>
          <w:sz w:val="26"/>
          <w:szCs w:val="26"/>
          <w:lang w:eastAsia="ru-RU"/>
        </w:rPr>
        <w:t>ПРЕДМЕТ ДОГОВОРА</w:t>
      </w:r>
    </w:p>
    <w:p w14:paraId="295C2492" w14:textId="77777777" w:rsidR="00CC0CC1" w:rsidRPr="008B4563" w:rsidRDefault="00CC0CC1" w:rsidP="003538B4">
      <w:pPr>
        <w:numPr>
          <w:ilvl w:val="1"/>
          <w:numId w:val="7"/>
        </w:numPr>
        <w:shd w:val="clear" w:color="auto" w:fill="FFFFFF"/>
        <w:spacing w:after="0" w:line="240" w:lineRule="auto"/>
        <w:ind w:left="0" w:firstLine="0"/>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Стороны обязуются совместно организовать и провести ________________________,</w:t>
      </w:r>
    </w:p>
    <w:p w14:paraId="4EF3AFE5" w14:textId="77777777" w:rsidR="00CC0CC1" w:rsidRPr="008B4563" w:rsidRDefault="00CC0CC1" w:rsidP="00CC0CC1">
      <w:pPr>
        <w:shd w:val="clear" w:color="auto" w:fill="FFFFFF"/>
        <w:spacing w:after="0" w:line="240" w:lineRule="auto"/>
        <w:ind w:left="7788"/>
        <w:contextualSpacing/>
        <w:rPr>
          <w:rFonts w:ascii="Times New Roman" w:eastAsia="Times New Roman" w:hAnsi="Times New Roman" w:cs="Times New Roman"/>
          <w:i/>
          <w:color w:val="000000"/>
          <w:sz w:val="26"/>
          <w:szCs w:val="26"/>
          <w:vertAlign w:val="superscript"/>
          <w:lang w:eastAsia="ru-RU"/>
        </w:rPr>
      </w:pPr>
      <w:r w:rsidRPr="008B4563">
        <w:rPr>
          <w:rFonts w:ascii="Times New Roman" w:eastAsia="Times New Roman" w:hAnsi="Times New Roman" w:cs="Times New Roman"/>
          <w:i/>
          <w:color w:val="000000"/>
          <w:sz w:val="28"/>
          <w:szCs w:val="26"/>
          <w:vertAlign w:val="superscript"/>
          <w:lang w:eastAsia="ru-RU"/>
        </w:rPr>
        <w:t>(вид практики)</w:t>
      </w:r>
    </w:p>
    <w:p w14:paraId="75AFC4E2"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практику (далее – практика) обучающегося _____ курса ______________________________</w:t>
      </w:r>
    </w:p>
    <w:p w14:paraId="73210EC8"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i/>
          <w:color w:val="000000"/>
          <w:sz w:val="28"/>
          <w:szCs w:val="26"/>
          <w:vertAlign w:val="superscript"/>
          <w:lang w:eastAsia="ru-RU"/>
        </w:rPr>
      </w:pP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color w:val="000000"/>
          <w:sz w:val="26"/>
          <w:szCs w:val="26"/>
          <w:lang w:eastAsia="ru-RU"/>
        </w:rPr>
        <w:tab/>
      </w:r>
      <w:r w:rsidRPr="008B4563">
        <w:rPr>
          <w:rFonts w:ascii="Times New Roman" w:eastAsia="Times New Roman" w:hAnsi="Times New Roman" w:cs="Times New Roman"/>
          <w:i/>
          <w:color w:val="000000"/>
          <w:sz w:val="28"/>
          <w:szCs w:val="26"/>
          <w:vertAlign w:val="superscript"/>
          <w:lang w:eastAsia="ru-RU"/>
        </w:rPr>
        <w:t>(факультет)</w:t>
      </w:r>
    </w:p>
    <w:p w14:paraId="5640F216"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 xml:space="preserve">группы _________ ФИО  ________________________________________________________. </w:t>
      </w:r>
    </w:p>
    <w:p w14:paraId="14941155" w14:textId="77777777" w:rsidR="00CC0CC1" w:rsidRPr="008B4563" w:rsidRDefault="00CC0CC1" w:rsidP="00CC0CC1">
      <w:pPr>
        <w:shd w:val="clear" w:color="auto" w:fill="FFFFFF"/>
        <w:spacing w:after="0" w:line="240" w:lineRule="auto"/>
        <w:contextualSpacing/>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Срок практики – с «____» _______________ по «____» _______________ 201__ года.</w:t>
      </w:r>
    </w:p>
    <w:p w14:paraId="0F69AD78" w14:textId="77777777" w:rsidR="00CC0CC1" w:rsidRPr="008B4563" w:rsidRDefault="00CC0CC1" w:rsidP="003538B4">
      <w:pPr>
        <w:numPr>
          <w:ilvl w:val="1"/>
          <w:numId w:val="7"/>
        </w:numPr>
        <w:shd w:val="clear" w:color="auto" w:fill="FFFFFF"/>
        <w:spacing w:after="0" w:line="240" w:lineRule="auto"/>
        <w:ind w:left="0" w:firstLine="0"/>
        <w:contextualSpacing/>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Целью проведения практики является получение обучающимся профессиональных умений и навыков, опыта профессиональной деятельности.</w:t>
      </w:r>
    </w:p>
    <w:p w14:paraId="643081EC" w14:textId="77777777" w:rsidR="00CC0CC1" w:rsidRPr="008B4563" w:rsidRDefault="00CC0CC1" w:rsidP="00CC0CC1">
      <w:pPr>
        <w:shd w:val="clear" w:color="auto" w:fill="FFFFFF"/>
        <w:spacing w:after="0" w:line="240" w:lineRule="auto"/>
        <w:jc w:val="center"/>
        <w:rPr>
          <w:rFonts w:ascii="Times New Roman" w:eastAsia="Times New Roman" w:hAnsi="Times New Roman" w:cs="Times New Roman"/>
          <w:b/>
          <w:color w:val="000000"/>
          <w:sz w:val="26"/>
          <w:szCs w:val="26"/>
          <w:lang w:eastAsia="ru-RU"/>
        </w:rPr>
      </w:pPr>
      <w:r w:rsidRPr="008B4563">
        <w:rPr>
          <w:rFonts w:ascii="Times New Roman" w:eastAsia="Times New Roman" w:hAnsi="Times New Roman" w:cs="Times New Roman"/>
          <w:b/>
          <w:color w:val="000000"/>
          <w:sz w:val="26"/>
          <w:szCs w:val="26"/>
          <w:lang w:eastAsia="ru-RU"/>
        </w:rPr>
        <w:t>2. ОБЯЗАТЕЛЬСТВА СТОРОН</w:t>
      </w:r>
    </w:p>
    <w:p w14:paraId="33F536D1" w14:textId="77777777" w:rsidR="00CC0CC1" w:rsidRPr="008B4563" w:rsidRDefault="00CC0CC1" w:rsidP="00CC0CC1">
      <w:pPr>
        <w:shd w:val="clear" w:color="auto" w:fill="FFFFFF"/>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color w:val="000000"/>
          <w:sz w:val="26"/>
          <w:szCs w:val="26"/>
          <w:lang w:eastAsia="ru-RU"/>
        </w:rPr>
        <w:t>2.1. Университет обязуется:</w:t>
      </w:r>
    </w:p>
    <w:p w14:paraId="6144C1F8" w14:textId="77777777" w:rsidR="00CC0CC1" w:rsidRPr="008B4563" w:rsidRDefault="00CC0CC1" w:rsidP="00CC0CC1">
      <w:pPr>
        <w:shd w:val="clear" w:color="auto" w:fill="FFFFFF"/>
        <w:tabs>
          <w:tab w:val="left" w:pos="1738"/>
        </w:tabs>
        <w:spacing w:after="0" w:line="240" w:lineRule="auto"/>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2.1.1. Направить в Организацию обучающегося для прохождения практики в соответствии со сроком, указанным в п. 1.1 настоящего Договора.</w:t>
      </w:r>
    </w:p>
    <w:p w14:paraId="25D24354"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2.1.2. Назначить руководителя практики от департамента/кафедры из числа лиц, относящихся к профессорско-преподавательскому составу.</w:t>
      </w:r>
    </w:p>
    <w:p w14:paraId="0E6DA724"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6"/>
          <w:szCs w:val="26"/>
          <w:lang w:eastAsia="ru-RU"/>
        </w:rPr>
      </w:pPr>
      <w:r w:rsidRPr="008B4563">
        <w:rPr>
          <w:rFonts w:ascii="Times New Roman" w:eastAsia="Times New Roman" w:hAnsi="Times New Roman" w:cs="Times New Roman"/>
          <w:color w:val="000000"/>
          <w:sz w:val="26"/>
          <w:szCs w:val="26"/>
          <w:lang w:eastAsia="ru-RU"/>
        </w:rPr>
        <w:t>2.1.3. Составить рабочий график (план) проведения практики обучающегося совместно с руководителем практики от Организации.</w:t>
      </w:r>
    </w:p>
    <w:p w14:paraId="1FB1B758"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7FD36556"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2.1.5. Провести организационные собрания с обучающимися по вопросам прохождения практики.</w:t>
      </w:r>
    </w:p>
    <w:p w14:paraId="6BE38130" w14:textId="77777777" w:rsidR="00CC0CC1" w:rsidRPr="008B4563" w:rsidRDefault="00CC0CC1" w:rsidP="00CC0CC1">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практики.</w:t>
      </w:r>
    </w:p>
    <w:p w14:paraId="11DFEC7A" w14:textId="77777777" w:rsidR="00CC0CC1" w:rsidRPr="008B4563" w:rsidRDefault="00CC0CC1" w:rsidP="00CC0CC1">
      <w:pPr>
        <w:shd w:val="clear" w:color="auto" w:fill="FFFFFF"/>
        <w:tabs>
          <w:tab w:val="left" w:pos="171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2.1.7. Консультировать обучающегося по вопросам выполнения программы практики и оформлению ее результатов.</w:t>
      </w:r>
    </w:p>
    <w:p w14:paraId="567FB64C" w14:textId="77777777" w:rsidR="00CC0CC1" w:rsidRPr="008B4563" w:rsidRDefault="00CC0CC1" w:rsidP="00CC0CC1">
      <w:pPr>
        <w:spacing w:after="0" w:line="240" w:lineRule="auto"/>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br w:type="page"/>
      </w:r>
      <w:r w:rsidRPr="008B4563">
        <w:rPr>
          <w:rFonts w:ascii="Times New Roman" w:eastAsia="Times New Roman" w:hAnsi="Times New Roman" w:cs="Times New Roman"/>
          <w:color w:val="000000"/>
          <w:sz w:val="27"/>
          <w:szCs w:val="27"/>
          <w:lang w:eastAsia="ru-RU"/>
        </w:rPr>
        <w:lastRenderedPageBreak/>
        <w:t>2.1.8. Оказать руководителю практики от Организации методическую помощь в проведении практики обучающегося.</w:t>
      </w:r>
    </w:p>
    <w:p w14:paraId="7C81615D" w14:textId="77777777" w:rsidR="00CC0CC1" w:rsidRPr="008B4563" w:rsidRDefault="00CC0CC1" w:rsidP="00CC0CC1">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2.1.9. Осуществить контроль за соблюдением сроков практики, ходом прохождения практики обучающимся и ее содержанием.</w:t>
      </w:r>
    </w:p>
    <w:p w14:paraId="0A81323C" w14:textId="77777777" w:rsidR="00CC0CC1" w:rsidRPr="008B4563" w:rsidRDefault="00CC0CC1" w:rsidP="00CC0CC1">
      <w:pPr>
        <w:widowControl w:val="0"/>
        <w:shd w:val="clear" w:color="auto" w:fill="FFFFFF"/>
        <w:tabs>
          <w:tab w:val="left" w:pos="1550"/>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2.1.10. Оценить результаты прохождения практики обучающегося.</w:t>
      </w:r>
    </w:p>
    <w:p w14:paraId="1970EE9B" w14:textId="77777777" w:rsidR="00CC0CC1" w:rsidRPr="008B4563" w:rsidRDefault="00CC0CC1" w:rsidP="00CC0CC1">
      <w:pPr>
        <w:shd w:val="clear" w:color="auto" w:fill="FFFFFF"/>
        <w:spacing w:after="0" w:line="240" w:lineRule="auto"/>
        <w:rPr>
          <w:rFonts w:ascii="Times New Roman" w:eastAsia="Times New Roman" w:hAnsi="Times New Roman" w:cs="Times New Roman"/>
          <w:sz w:val="27"/>
          <w:szCs w:val="27"/>
          <w:lang w:eastAsia="ru-RU"/>
        </w:rPr>
      </w:pPr>
      <w:r w:rsidRPr="008B4563">
        <w:rPr>
          <w:rFonts w:ascii="Times New Roman" w:eastAsia="Times New Roman" w:hAnsi="Times New Roman" w:cs="Times New Roman"/>
          <w:color w:val="000000"/>
          <w:sz w:val="27"/>
          <w:szCs w:val="27"/>
          <w:lang w:eastAsia="ru-RU"/>
        </w:rPr>
        <w:t>2.2. Организация обязуется:</w:t>
      </w:r>
    </w:p>
    <w:p w14:paraId="1C7E7CBD" w14:textId="77777777" w:rsidR="00CC0CC1" w:rsidRPr="008B4563" w:rsidRDefault="00CC0CC1" w:rsidP="00CC0CC1">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2.2.1. Принять обучающегося на практику в соответствии со сроком, указанным в п. 1.1 настоящего Договора.</w:t>
      </w:r>
    </w:p>
    <w:p w14:paraId="3B841CA0" w14:textId="77777777" w:rsidR="00CC0CC1" w:rsidRPr="008B4563" w:rsidRDefault="00CC0CC1" w:rsidP="00CC0CC1">
      <w:pPr>
        <w:widowControl w:val="0"/>
        <w:shd w:val="clear" w:color="auto" w:fill="FFFFFF"/>
        <w:tabs>
          <w:tab w:val="left" w:pos="1565"/>
        </w:tabs>
        <w:autoSpaceDE w:val="0"/>
        <w:autoSpaceDN w:val="0"/>
        <w:adjustRightInd w:val="0"/>
        <w:spacing w:after="0" w:line="240" w:lineRule="auto"/>
        <w:jc w:val="both"/>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color w:val="000000"/>
          <w:sz w:val="27"/>
          <w:szCs w:val="27"/>
          <w:lang w:eastAsia="ru-RU"/>
        </w:rPr>
        <w:t>2.2.2.</w:t>
      </w:r>
      <w:r w:rsidRPr="008B4563">
        <w:rPr>
          <w:rFonts w:ascii="Times New Roman" w:eastAsia="Times New Roman" w:hAnsi="Times New Roman" w:cs="Times New Roman"/>
          <w:b/>
          <w:color w:val="000000"/>
          <w:sz w:val="27"/>
          <w:szCs w:val="27"/>
          <w:lang w:eastAsia="ru-RU"/>
        </w:rPr>
        <w:t> </w:t>
      </w:r>
      <w:r w:rsidRPr="008B4563">
        <w:rPr>
          <w:rFonts w:ascii="Times New Roman" w:eastAsia="Times New Roman" w:hAnsi="Times New Roman" w:cs="Times New Roman"/>
          <w:color w:val="000000"/>
          <w:sz w:val="27"/>
          <w:szCs w:val="27"/>
          <w:lang w:eastAsia="ru-RU"/>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64B0848" w14:textId="77777777" w:rsidR="00CC0CC1" w:rsidRPr="008B4563" w:rsidRDefault="00CC0CC1" w:rsidP="00CC0CC1">
      <w:pPr>
        <w:shd w:val="clear" w:color="auto" w:fill="FFFFFF"/>
        <w:tabs>
          <w:tab w:val="left" w:pos="1522"/>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2.2.3. Назначить квалифицированного руководителя для руководства практикой от Организации.</w:t>
      </w:r>
    </w:p>
    <w:p w14:paraId="17898A0D"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2.2.4. 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1281CAAD"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1848F9EF"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2.2.6. Сообщить в Университет о случаях нарушения обучающимся трудовой дисциплины и правил внутреннего трудового распорядка Организации.</w:t>
      </w:r>
    </w:p>
    <w:p w14:paraId="42A90A4F"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2.2.7. Составить по результатам практики письменный отзыв на обучающегося и подписать подготовленные им документы по каждому виду практики.</w:t>
      </w:r>
    </w:p>
    <w:p w14:paraId="69FD5349" w14:textId="77777777" w:rsidR="00CC0CC1" w:rsidRPr="008B4563" w:rsidRDefault="00CC0CC1" w:rsidP="00CC0CC1">
      <w:pPr>
        <w:shd w:val="clear" w:color="auto" w:fill="FFFFFF"/>
        <w:tabs>
          <w:tab w:val="left" w:pos="1493"/>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36710883" w14:textId="77777777" w:rsidR="00CC0CC1" w:rsidRPr="008B4563" w:rsidRDefault="00CC0CC1" w:rsidP="00CC0CC1">
      <w:pPr>
        <w:shd w:val="clear" w:color="auto" w:fill="FFFFFF"/>
        <w:spacing w:after="0" w:line="240" w:lineRule="auto"/>
        <w:jc w:val="center"/>
        <w:rPr>
          <w:rFonts w:ascii="Times New Roman" w:eastAsia="Times New Roman" w:hAnsi="Times New Roman" w:cs="Times New Roman"/>
          <w:b/>
          <w:color w:val="000000"/>
          <w:sz w:val="27"/>
          <w:szCs w:val="27"/>
          <w:lang w:eastAsia="ru-RU"/>
        </w:rPr>
      </w:pPr>
      <w:r w:rsidRPr="008B4563">
        <w:rPr>
          <w:rFonts w:ascii="Times New Roman" w:eastAsia="Times New Roman" w:hAnsi="Times New Roman" w:cs="Times New Roman"/>
          <w:b/>
          <w:color w:val="000000"/>
          <w:sz w:val="27"/>
          <w:szCs w:val="27"/>
          <w:lang w:eastAsia="ru-RU"/>
        </w:rPr>
        <w:t>3. СРОК ДЕЙСТВИЯ ДОГОВОРА</w:t>
      </w:r>
    </w:p>
    <w:p w14:paraId="29606022" w14:textId="77777777" w:rsidR="00CC0CC1" w:rsidRPr="008B4563" w:rsidRDefault="00CC0CC1" w:rsidP="00CC0CC1">
      <w:pPr>
        <w:shd w:val="clear" w:color="auto" w:fill="FFFFFF"/>
        <w:spacing w:after="0" w:line="240" w:lineRule="auto"/>
        <w:ind w:left="1080"/>
        <w:rPr>
          <w:rFonts w:ascii="Times New Roman" w:eastAsia="Times New Roman" w:hAnsi="Times New Roman" w:cs="Times New Roman"/>
          <w:b/>
          <w:color w:val="000000"/>
          <w:sz w:val="16"/>
          <w:szCs w:val="16"/>
          <w:lang w:eastAsia="ru-RU"/>
        </w:rPr>
      </w:pPr>
    </w:p>
    <w:p w14:paraId="7154CA52" w14:textId="77777777" w:rsidR="00CC0CC1" w:rsidRPr="008B4563" w:rsidRDefault="00CC0CC1" w:rsidP="00CC0CC1">
      <w:pPr>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CE2A10D" w14:textId="77777777" w:rsidR="00CC0CC1" w:rsidRPr="008B4563" w:rsidRDefault="00CC0CC1" w:rsidP="00CC0CC1">
      <w:pPr>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 xml:space="preserve">3.2. Настоящий Договор может быть досрочно расторгнут по взаимному </w:t>
      </w:r>
      <w:r w:rsidRPr="008B4563">
        <w:rPr>
          <w:rFonts w:ascii="Times New Roman" w:eastAsia="Times New Roman" w:hAnsi="Times New Roman" w:cs="Times New Roman"/>
          <w:color w:val="000000"/>
          <w:sz w:val="27"/>
          <w:szCs w:val="27"/>
          <w:lang w:eastAsia="ru-RU"/>
        </w:rPr>
        <w:br/>
        <w:t xml:space="preserve">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7D4953E6" w14:textId="77777777" w:rsidR="00CC0CC1" w:rsidRPr="008B4563" w:rsidRDefault="00CC0CC1" w:rsidP="00CC0CC1">
      <w:pPr>
        <w:spacing w:after="0" w:line="240" w:lineRule="auto"/>
        <w:jc w:val="center"/>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4. КОНФИДЕНЦИАЛЬНОСТЬ</w:t>
      </w:r>
    </w:p>
    <w:p w14:paraId="01249924"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sz w:val="27"/>
          <w:szCs w:val="27"/>
          <w:lang w:eastAsia="ru-RU"/>
        </w:rPr>
        <w:t>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413B3D8"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sz w:val="27"/>
          <w:szCs w:val="27"/>
          <w:lang w:eastAsia="ru-RU"/>
        </w:rPr>
        <w:t>Каждая из Сторон настоящего Договора обязуется обеспечить сохранность конфиденциальной информации, получаемой от другой Стороны.</w:t>
      </w:r>
    </w:p>
    <w:p w14:paraId="32E76766"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sz w:val="27"/>
          <w:szCs w:val="27"/>
          <w:lang w:eastAsia="ru-RU"/>
        </w:rPr>
        <w:t>4.2. Ни одна из Сторон не вправе передавать свои права и обязательства по настоящему Договору третьим лицам.</w:t>
      </w:r>
    </w:p>
    <w:p w14:paraId="727671B8" w14:textId="77777777" w:rsidR="00CC0CC1" w:rsidRPr="008B4563" w:rsidRDefault="00CC0CC1" w:rsidP="00CC0CC1">
      <w:pPr>
        <w:snapToGrid w:val="0"/>
        <w:spacing w:after="0" w:line="240" w:lineRule="auto"/>
        <w:jc w:val="center"/>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5. ОТВЕТСТВЕННОСТЬ СТОРОН</w:t>
      </w:r>
    </w:p>
    <w:p w14:paraId="44F58C7D" w14:textId="77777777" w:rsidR="00CC0CC1" w:rsidRPr="008B4563" w:rsidRDefault="00CC0CC1" w:rsidP="00CC0CC1">
      <w:pPr>
        <w:snapToGrid w:val="0"/>
        <w:spacing w:after="0" w:line="240" w:lineRule="auto"/>
        <w:jc w:val="center"/>
        <w:rPr>
          <w:rFonts w:ascii="Times New Roman" w:eastAsia="Times New Roman" w:hAnsi="Times New Roman" w:cs="Times New Roman"/>
          <w:b/>
          <w:sz w:val="16"/>
          <w:szCs w:val="16"/>
          <w:lang w:eastAsia="ru-RU"/>
        </w:rPr>
      </w:pPr>
    </w:p>
    <w:p w14:paraId="1B1B7FF0" w14:textId="77777777" w:rsidR="00CC0CC1" w:rsidRPr="008B4563" w:rsidRDefault="00CC0CC1" w:rsidP="00CC0CC1">
      <w:pPr>
        <w:shd w:val="clear" w:color="auto" w:fill="FFFFFF"/>
        <w:tabs>
          <w:tab w:val="left" w:pos="1134"/>
        </w:tabs>
        <w:spacing w:after="0" w:line="240" w:lineRule="auto"/>
        <w:jc w:val="both"/>
        <w:rPr>
          <w:rFonts w:ascii="Times New Roman" w:eastAsia="Times New Roman" w:hAnsi="Times New Roman" w:cs="Times New Roman"/>
          <w:sz w:val="27"/>
          <w:szCs w:val="27"/>
          <w:lang w:eastAsia="ru-RU"/>
        </w:rPr>
      </w:pPr>
      <w:r w:rsidRPr="008B4563">
        <w:rPr>
          <w:rFonts w:ascii="Times New Roman" w:eastAsia="Times New Roman" w:hAnsi="Times New Roman" w:cs="Times New Roman"/>
          <w:color w:val="000000"/>
          <w:sz w:val="27"/>
          <w:szCs w:val="27"/>
          <w:lang w:eastAsia="ru-RU"/>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0907DC94" w14:textId="77777777" w:rsidR="00CC0CC1" w:rsidRPr="008B4563" w:rsidRDefault="00CC0CC1" w:rsidP="00CC0CC1">
      <w:pPr>
        <w:shd w:val="clear" w:color="auto" w:fill="FFFFFF"/>
        <w:tabs>
          <w:tab w:val="left" w:pos="1358"/>
        </w:tabs>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0DA5CAB2" w14:textId="77777777" w:rsidR="00CC0CC1" w:rsidRPr="008B4563" w:rsidRDefault="00CC0CC1" w:rsidP="00CC0CC1">
      <w:pPr>
        <w:shd w:val="clear" w:color="auto" w:fill="FFFFFF"/>
        <w:tabs>
          <w:tab w:val="left" w:pos="1358"/>
        </w:tabs>
        <w:spacing w:after="0" w:line="240" w:lineRule="auto"/>
        <w:jc w:val="both"/>
        <w:rPr>
          <w:rFonts w:ascii="Times New Roman" w:eastAsia="Times New Roman" w:hAnsi="Times New Roman" w:cs="Times New Roman"/>
          <w:color w:val="000000"/>
          <w:sz w:val="20"/>
          <w:szCs w:val="20"/>
          <w:lang w:eastAsia="ru-RU"/>
        </w:rPr>
      </w:pPr>
    </w:p>
    <w:p w14:paraId="2C5DD998" w14:textId="77777777" w:rsidR="00CC0CC1" w:rsidRPr="008B4563" w:rsidRDefault="00CC0CC1" w:rsidP="00CC0CC1">
      <w:pPr>
        <w:snapToGrid w:val="0"/>
        <w:spacing w:after="0" w:line="240" w:lineRule="auto"/>
        <w:jc w:val="both"/>
        <w:rPr>
          <w:rFonts w:ascii="Times New Roman" w:eastAsia="Times New Roman" w:hAnsi="Times New Roman" w:cs="Times New Roman"/>
          <w:sz w:val="27"/>
          <w:szCs w:val="27"/>
          <w:lang w:eastAsia="ru-RU"/>
        </w:rPr>
      </w:pPr>
    </w:p>
    <w:p w14:paraId="27716846" w14:textId="77777777" w:rsidR="00CC0CC1" w:rsidRPr="008B4563" w:rsidRDefault="00CC0CC1" w:rsidP="00CC0CC1">
      <w:pPr>
        <w:shd w:val="clear" w:color="auto" w:fill="FFFFFF"/>
        <w:spacing w:after="0" w:line="240" w:lineRule="auto"/>
        <w:ind w:left="720"/>
        <w:jc w:val="center"/>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6. ЗАКЛЮЧИТЕЛЬНЫЕ ПОЛОЖЕНИЯ</w:t>
      </w:r>
    </w:p>
    <w:p w14:paraId="44BA06EB" w14:textId="77777777" w:rsidR="00CC0CC1" w:rsidRPr="008B4563" w:rsidRDefault="00CC0CC1" w:rsidP="00CC0CC1">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2FA835C5" w14:textId="77777777" w:rsidR="00CC0CC1" w:rsidRPr="008B4563" w:rsidRDefault="00CC0CC1" w:rsidP="00CC0CC1">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63239C95" w14:textId="77777777" w:rsidR="00CC0CC1" w:rsidRPr="008B4563" w:rsidRDefault="00CC0CC1" w:rsidP="00CC0CC1">
      <w:pPr>
        <w:widowControl w:val="0"/>
        <w:shd w:val="clear" w:color="auto" w:fill="FFFFFF"/>
        <w:tabs>
          <w:tab w:val="left" w:pos="1272"/>
        </w:tabs>
        <w:autoSpaceDE w:val="0"/>
        <w:autoSpaceDN w:val="0"/>
        <w:adjustRightInd w:val="0"/>
        <w:spacing w:after="0" w:line="240" w:lineRule="auto"/>
        <w:jc w:val="both"/>
        <w:rPr>
          <w:rFonts w:ascii="Times New Roman" w:eastAsia="Times New Roman" w:hAnsi="Times New Roman" w:cs="Times New Roman"/>
          <w:color w:val="000000"/>
          <w:sz w:val="27"/>
          <w:szCs w:val="27"/>
          <w:lang w:eastAsia="ru-RU"/>
        </w:rPr>
      </w:pPr>
      <w:r w:rsidRPr="008B4563">
        <w:rPr>
          <w:rFonts w:ascii="Times New Roman" w:eastAsia="Times New Roman" w:hAnsi="Times New Roman" w:cs="Times New Roman"/>
          <w:color w:val="000000"/>
          <w:sz w:val="27"/>
          <w:szCs w:val="27"/>
          <w:lang w:eastAsia="ru-RU"/>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683AEE0C" w14:textId="77777777" w:rsidR="00CC0CC1" w:rsidRPr="008B4563" w:rsidRDefault="00CC0CC1" w:rsidP="00CC0CC1">
      <w:pPr>
        <w:shd w:val="clear" w:color="auto" w:fill="FFFFFF"/>
        <w:tabs>
          <w:tab w:val="left" w:pos="1358"/>
        </w:tabs>
        <w:spacing w:after="0" w:line="240" w:lineRule="auto"/>
        <w:jc w:val="both"/>
        <w:rPr>
          <w:rFonts w:ascii="Times New Roman" w:eastAsia="Times New Roman" w:hAnsi="Times New Roman" w:cs="Times New Roman"/>
          <w:sz w:val="27"/>
          <w:szCs w:val="27"/>
          <w:lang w:eastAsia="ru-RU"/>
        </w:rPr>
      </w:pPr>
    </w:p>
    <w:p w14:paraId="37CB2E1B" w14:textId="77777777" w:rsidR="00CC0CC1" w:rsidRPr="008B4563" w:rsidRDefault="00CC0CC1" w:rsidP="00CC0CC1">
      <w:pPr>
        <w:shd w:val="clear" w:color="auto" w:fill="FFFFFF"/>
        <w:spacing w:after="0" w:line="240" w:lineRule="auto"/>
        <w:ind w:left="720"/>
        <w:jc w:val="center"/>
        <w:rPr>
          <w:rFonts w:ascii="Times New Roman" w:eastAsia="Times New Roman" w:hAnsi="Times New Roman" w:cs="Times New Roman"/>
          <w:b/>
          <w:sz w:val="27"/>
          <w:szCs w:val="27"/>
          <w:lang w:eastAsia="ru-RU"/>
        </w:rPr>
      </w:pPr>
    </w:p>
    <w:p w14:paraId="08B4A34B" w14:textId="77777777" w:rsidR="00CC0CC1" w:rsidRPr="008B4563" w:rsidRDefault="00CC0CC1" w:rsidP="00CC0CC1">
      <w:pPr>
        <w:spacing w:after="0" w:line="240" w:lineRule="auto"/>
        <w:ind w:left="2124"/>
        <w:rPr>
          <w:rFonts w:ascii="Times New Roman" w:eastAsia="Times New Roman" w:hAnsi="Times New Roman" w:cs="Times New Roman"/>
          <w:b/>
          <w:sz w:val="27"/>
          <w:szCs w:val="27"/>
          <w:lang w:eastAsia="ru-RU"/>
        </w:rPr>
      </w:pPr>
      <w:r w:rsidRPr="008B4563">
        <w:rPr>
          <w:rFonts w:ascii="Times New Roman" w:eastAsia="Times New Roman" w:hAnsi="Times New Roman" w:cs="Times New Roman"/>
          <w:b/>
          <w:sz w:val="27"/>
          <w:szCs w:val="27"/>
          <w:lang w:eastAsia="ru-RU"/>
        </w:rPr>
        <w:t>7. ЮРИДИЧЕСКИЕ АДРЕСА И ПОДПИСИ СТОРОН</w:t>
      </w:r>
    </w:p>
    <w:p w14:paraId="14E933CA" w14:textId="77777777" w:rsidR="00CC0CC1" w:rsidRPr="008B4563" w:rsidRDefault="00CC0CC1" w:rsidP="00CC0CC1">
      <w:pPr>
        <w:keepNext/>
        <w:tabs>
          <w:tab w:val="left" w:pos="3525"/>
        </w:tabs>
        <w:spacing w:after="0" w:line="240" w:lineRule="auto"/>
        <w:outlineLvl w:val="3"/>
        <w:rPr>
          <w:rFonts w:ascii="Times New Roman" w:eastAsia="Times New Roman" w:hAnsi="Times New Roman" w:cs="Times New Roman"/>
          <w:b/>
          <w:sz w:val="27"/>
          <w:szCs w:val="27"/>
          <w:lang w:eastAsia="ru-RU"/>
        </w:rPr>
      </w:pPr>
    </w:p>
    <w:tbl>
      <w:tblPr>
        <w:tblW w:w="10596" w:type="dxa"/>
        <w:tblLook w:val="04A0" w:firstRow="1" w:lastRow="0" w:firstColumn="1" w:lastColumn="0" w:noHBand="0" w:noVBand="1"/>
      </w:tblPr>
      <w:tblGrid>
        <w:gridCol w:w="4928"/>
        <w:gridCol w:w="742"/>
        <w:gridCol w:w="4926"/>
      </w:tblGrid>
      <w:tr w:rsidR="00CC0CC1" w:rsidRPr="008B4563" w14:paraId="5D921476" w14:textId="77777777" w:rsidTr="00CC0CC1">
        <w:tc>
          <w:tcPr>
            <w:tcW w:w="4928" w:type="dxa"/>
          </w:tcPr>
          <w:p w14:paraId="5174810F" w14:textId="77777777" w:rsidR="00CC0CC1" w:rsidRPr="008B4563" w:rsidRDefault="00CC0CC1">
            <w:pPr>
              <w:spacing w:after="0" w:line="240" w:lineRule="auto"/>
              <w:ind w:left="-1242"/>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Университет</w:t>
            </w:r>
          </w:p>
          <w:p w14:paraId="7D87EA85" w14:textId="77777777" w:rsidR="00CC0CC1" w:rsidRPr="008B4563" w:rsidRDefault="00CC0CC1">
            <w:pPr>
              <w:spacing w:after="0" w:line="240" w:lineRule="auto"/>
              <w:rPr>
                <w:rFonts w:ascii="Times New Roman" w:eastAsia="Times New Roman" w:hAnsi="Times New Roman" w:cs="Times New Roman"/>
                <w:sz w:val="26"/>
                <w:szCs w:val="26"/>
                <w:lang w:eastAsia="ru-RU"/>
              </w:rPr>
            </w:pPr>
          </w:p>
          <w:p w14:paraId="623CFADB" w14:textId="77777777" w:rsidR="00CC0CC1" w:rsidRPr="008B4563" w:rsidRDefault="00CC0CC1">
            <w:pPr>
              <w:spacing w:after="0" w:line="240" w:lineRule="auto"/>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sz w:val="26"/>
                <w:szCs w:val="26"/>
                <w:lang w:eastAsia="ru-RU"/>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tcPr>
          <w:p w14:paraId="58709E37"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73728B14" w14:textId="77777777" w:rsidR="00CC0CC1" w:rsidRPr="008B4563" w:rsidRDefault="00CC0CC1">
            <w:pPr>
              <w:spacing w:after="0" w:line="240" w:lineRule="auto"/>
              <w:ind w:left="-1383"/>
              <w:jc w:val="center"/>
              <w:rPr>
                <w:rFonts w:ascii="Times New Roman" w:eastAsia="Times New Roman" w:hAnsi="Times New Roman" w:cs="Times New Roman"/>
                <w:b/>
                <w:sz w:val="26"/>
                <w:szCs w:val="26"/>
                <w:lang w:eastAsia="ru-RU"/>
              </w:rPr>
            </w:pPr>
            <w:r w:rsidRPr="008B4563">
              <w:rPr>
                <w:rFonts w:ascii="Times New Roman" w:eastAsia="Times New Roman" w:hAnsi="Times New Roman" w:cs="Times New Roman"/>
                <w:b/>
                <w:sz w:val="26"/>
                <w:szCs w:val="26"/>
                <w:lang w:eastAsia="ru-RU"/>
              </w:rPr>
              <w:t>Организация</w:t>
            </w:r>
          </w:p>
          <w:p w14:paraId="0C4E7C13" w14:textId="77777777" w:rsidR="00CC0CC1" w:rsidRPr="008B4563" w:rsidRDefault="00CC0CC1">
            <w:pPr>
              <w:spacing w:after="0" w:line="240" w:lineRule="auto"/>
              <w:jc w:val="center"/>
              <w:rPr>
                <w:rFonts w:ascii="Times New Roman" w:eastAsia="Times New Roman" w:hAnsi="Times New Roman" w:cs="Times New Roman"/>
                <w:b/>
                <w:sz w:val="26"/>
                <w:szCs w:val="26"/>
                <w:lang w:eastAsia="ru-RU"/>
              </w:rPr>
            </w:pPr>
          </w:p>
          <w:p w14:paraId="39FA977B"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Наименование организации</w:t>
            </w:r>
          </w:p>
        </w:tc>
      </w:tr>
      <w:tr w:rsidR="00CC0CC1" w:rsidRPr="008B4563" w14:paraId="60651FED" w14:textId="77777777" w:rsidTr="00CC0CC1">
        <w:tc>
          <w:tcPr>
            <w:tcW w:w="4928" w:type="dxa"/>
          </w:tcPr>
          <w:p w14:paraId="4827D759" w14:textId="77777777" w:rsidR="00CC0CC1" w:rsidRPr="008B4563" w:rsidRDefault="00CC0CC1">
            <w:pPr>
              <w:spacing w:after="0" w:line="240" w:lineRule="auto"/>
              <w:jc w:val="center"/>
              <w:rPr>
                <w:rFonts w:ascii="Times New Roman" w:eastAsia="Times New Roman" w:hAnsi="Times New Roman" w:cs="Times New Roman"/>
                <w:b/>
                <w:sz w:val="26"/>
                <w:szCs w:val="26"/>
                <w:lang w:eastAsia="ru-RU"/>
              </w:rPr>
            </w:pPr>
          </w:p>
        </w:tc>
        <w:tc>
          <w:tcPr>
            <w:tcW w:w="742" w:type="dxa"/>
          </w:tcPr>
          <w:p w14:paraId="3B7D3B10"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4E4FA476" w14:textId="77777777" w:rsidR="00CC0CC1" w:rsidRPr="008B4563" w:rsidRDefault="00CC0CC1">
            <w:pPr>
              <w:spacing w:after="0" w:line="240" w:lineRule="auto"/>
              <w:jc w:val="center"/>
              <w:rPr>
                <w:rFonts w:ascii="Times New Roman" w:eastAsia="Times New Roman" w:hAnsi="Times New Roman" w:cs="Times New Roman"/>
                <w:b/>
                <w:sz w:val="26"/>
                <w:szCs w:val="26"/>
                <w:lang w:eastAsia="ru-RU"/>
              </w:rPr>
            </w:pPr>
          </w:p>
        </w:tc>
      </w:tr>
      <w:tr w:rsidR="00CC0CC1" w:rsidRPr="008B4563" w14:paraId="0791BE57" w14:textId="77777777" w:rsidTr="00CC0CC1">
        <w:tc>
          <w:tcPr>
            <w:tcW w:w="4928" w:type="dxa"/>
            <w:hideMark/>
          </w:tcPr>
          <w:p w14:paraId="2286B7DE" w14:textId="77777777" w:rsidR="00CC0CC1" w:rsidRPr="008B4563" w:rsidRDefault="00CC0CC1">
            <w:pPr>
              <w:spacing w:after="0" w:line="240" w:lineRule="auto"/>
              <w:jc w:val="both"/>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 xml:space="preserve">Ленинградский проспект, д. 49, </w:t>
            </w:r>
          </w:p>
        </w:tc>
        <w:tc>
          <w:tcPr>
            <w:tcW w:w="742" w:type="dxa"/>
          </w:tcPr>
          <w:p w14:paraId="2548814A"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hideMark/>
          </w:tcPr>
          <w:p w14:paraId="6994ABDA"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Адрес</w:t>
            </w:r>
          </w:p>
        </w:tc>
      </w:tr>
      <w:tr w:rsidR="00CC0CC1" w:rsidRPr="008B4563" w14:paraId="02CDFD49" w14:textId="77777777" w:rsidTr="00CC0CC1">
        <w:trPr>
          <w:trHeight w:val="1976"/>
        </w:trPr>
        <w:tc>
          <w:tcPr>
            <w:tcW w:w="4928" w:type="dxa"/>
          </w:tcPr>
          <w:p w14:paraId="7D3FB18B" w14:textId="77777777" w:rsidR="00CC0CC1" w:rsidRPr="008B4563" w:rsidRDefault="00CC0CC1">
            <w:pPr>
              <w:autoSpaceDE w:val="0"/>
              <w:autoSpaceDN w:val="0"/>
              <w:adjustRightInd w:val="0"/>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г. Москва, ГСП-3, 125993</w:t>
            </w:r>
          </w:p>
          <w:p w14:paraId="0F8B2C91" w14:textId="77777777" w:rsidR="00CC0CC1" w:rsidRPr="008B4563" w:rsidRDefault="00CC0CC1">
            <w:pPr>
              <w:autoSpaceDE w:val="0"/>
              <w:autoSpaceDN w:val="0"/>
              <w:adjustRightInd w:val="0"/>
              <w:spacing w:after="0" w:line="240" w:lineRule="auto"/>
              <w:rPr>
                <w:rFonts w:ascii="Times New Roman" w:eastAsia="Times New Roman" w:hAnsi="Times New Roman" w:cs="Times New Roman"/>
                <w:sz w:val="20"/>
                <w:szCs w:val="26"/>
                <w:lang w:eastAsia="ru-RU"/>
              </w:rPr>
            </w:pPr>
          </w:p>
          <w:p w14:paraId="69396EF2"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 xml:space="preserve">Контактное лицо от Университета: </w:t>
            </w:r>
          </w:p>
          <w:p w14:paraId="5B622390"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Должность</w:t>
            </w:r>
          </w:p>
          <w:p w14:paraId="5EFB297F"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ФИО</w:t>
            </w:r>
          </w:p>
          <w:p w14:paraId="6473D356"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 xml:space="preserve">Телефон: </w:t>
            </w:r>
          </w:p>
          <w:p w14:paraId="4A7F8127"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 xml:space="preserve">Электронная почта: </w:t>
            </w:r>
          </w:p>
        </w:tc>
        <w:tc>
          <w:tcPr>
            <w:tcW w:w="742" w:type="dxa"/>
          </w:tcPr>
          <w:p w14:paraId="188A9920"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18211FF1" w14:textId="77777777" w:rsidR="00CC0CC1" w:rsidRPr="008B4563" w:rsidRDefault="00CC0CC1">
            <w:pPr>
              <w:spacing w:after="0" w:line="240" w:lineRule="auto"/>
              <w:rPr>
                <w:rFonts w:ascii="Times New Roman" w:eastAsia="Times New Roman" w:hAnsi="Times New Roman" w:cs="Times New Roman"/>
                <w:sz w:val="26"/>
                <w:szCs w:val="26"/>
                <w:lang w:eastAsia="ru-RU"/>
              </w:rPr>
            </w:pPr>
          </w:p>
          <w:p w14:paraId="49D326AF" w14:textId="77777777" w:rsidR="00CC0CC1" w:rsidRPr="008B4563" w:rsidRDefault="00CC0CC1">
            <w:pPr>
              <w:spacing w:after="0" w:line="240" w:lineRule="auto"/>
              <w:rPr>
                <w:rFonts w:ascii="Times New Roman" w:eastAsia="Times New Roman" w:hAnsi="Times New Roman" w:cs="Times New Roman"/>
                <w:sz w:val="20"/>
                <w:szCs w:val="26"/>
                <w:lang w:eastAsia="ru-RU"/>
              </w:rPr>
            </w:pPr>
          </w:p>
          <w:p w14:paraId="447FE203"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Контактное лицо от Организации:</w:t>
            </w:r>
          </w:p>
          <w:p w14:paraId="790E7024"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 xml:space="preserve">Должность </w:t>
            </w:r>
          </w:p>
          <w:p w14:paraId="39F11A3A" w14:textId="77777777" w:rsidR="00CC0CC1" w:rsidRPr="008B4563" w:rsidRDefault="00CC0CC1">
            <w:pPr>
              <w:spacing w:after="0" w:line="240" w:lineRule="auto"/>
              <w:jc w:val="both"/>
              <w:rPr>
                <w:rFonts w:ascii="Times New Roman" w:eastAsia="Times New Roman" w:hAnsi="Times New Roman" w:cs="Times New Roman"/>
                <w:bCs/>
                <w:sz w:val="26"/>
                <w:szCs w:val="26"/>
                <w:lang w:eastAsia="ru-RU"/>
              </w:rPr>
            </w:pPr>
            <w:r w:rsidRPr="008B4563">
              <w:rPr>
                <w:rFonts w:ascii="Times New Roman" w:eastAsia="Times New Roman" w:hAnsi="Times New Roman" w:cs="Times New Roman"/>
                <w:bCs/>
                <w:sz w:val="26"/>
                <w:szCs w:val="26"/>
                <w:lang w:eastAsia="ru-RU"/>
              </w:rPr>
              <w:t>ФИО</w:t>
            </w:r>
          </w:p>
          <w:p w14:paraId="7187F45D"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 xml:space="preserve">Телефон: </w:t>
            </w:r>
          </w:p>
          <w:p w14:paraId="07B69710" w14:textId="77777777" w:rsidR="00CC0CC1" w:rsidRPr="008B4563" w:rsidRDefault="00CC0CC1">
            <w:pPr>
              <w:spacing w:after="0" w:line="240" w:lineRule="auto"/>
              <w:rPr>
                <w:rFonts w:ascii="Times New Roman" w:eastAsia="Times New Roman" w:hAnsi="Times New Roman" w:cs="Times New Roman"/>
                <w:color w:val="000000"/>
                <w:spacing w:val="-1"/>
                <w:sz w:val="26"/>
                <w:szCs w:val="26"/>
                <w:lang w:eastAsia="ru-RU"/>
              </w:rPr>
            </w:pPr>
            <w:r w:rsidRPr="008B4563">
              <w:rPr>
                <w:rFonts w:ascii="Times New Roman" w:eastAsia="Times New Roman" w:hAnsi="Times New Roman" w:cs="Times New Roman"/>
                <w:color w:val="000000"/>
                <w:spacing w:val="-1"/>
                <w:sz w:val="26"/>
                <w:szCs w:val="26"/>
                <w:lang w:eastAsia="ru-RU"/>
              </w:rPr>
              <w:t>Электронная почта:</w:t>
            </w:r>
          </w:p>
        </w:tc>
      </w:tr>
      <w:tr w:rsidR="00CC0CC1" w:rsidRPr="008B4563" w14:paraId="04D9F1C4" w14:textId="77777777" w:rsidTr="00CC0CC1">
        <w:trPr>
          <w:trHeight w:val="533"/>
        </w:trPr>
        <w:tc>
          <w:tcPr>
            <w:tcW w:w="4928" w:type="dxa"/>
          </w:tcPr>
          <w:p w14:paraId="337A7D09" w14:textId="77777777" w:rsidR="00CC0CC1" w:rsidRPr="008B4563" w:rsidRDefault="00CC0CC1">
            <w:pPr>
              <w:autoSpaceDE w:val="0"/>
              <w:autoSpaceDN w:val="0"/>
              <w:adjustRightInd w:val="0"/>
              <w:spacing w:after="0" w:line="240" w:lineRule="auto"/>
              <w:rPr>
                <w:rFonts w:ascii="Times New Roman" w:eastAsia="Times New Roman" w:hAnsi="Times New Roman" w:cs="Times New Roman"/>
                <w:szCs w:val="26"/>
                <w:lang w:eastAsia="ru-RU"/>
              </w:rPr>
            </w:pPr>
          </w:p>
        </w:tc>
        <w:tc>
          <w:tcPr>
            <w:tcW w:w="742" w:type="dxa"/>
          </w:tcPr>
          <w:p w14:paraId="7D1B9FDB" w14:textId="77777777" w:rsidR="00CC0CC1" w:rsidRPr="008B4563" w:rsidRDefault="00CC0CC1">
            <w:pPr>
              <w:spacing w:after="0" w:line="240" w:lineRule="auto"/>
              <w:rPr>
                <w:rFonts w:ascii="Times New Roman" w:eastAsia="Times New Roman" w:hAnsi="Times New Roman" w:cs="Times New Roman"/>
                <w:szCs w:val="26"/>
                <w:lang w:eastAsia="ru-RU"/>
              </w:rPr>
            </w:pPr>
          </w:p>
        </w:tc>
        <w:tc>
          <w:tcPr>
            <w:tcW w:w="4926" w:type="dxa"/>
          </w:tcPr>
          <w:p w14:paraId="27D08062" w14:textId="77777777" w:rsidR="00CC0CC1" w:rsidRPr="008B4563" w:rsidRDefault="00CC0CC1">
            <w:pPr>
              <w:spacing w:after="0" w:line="240" w:lineRule="auto"/>
              <w:rPr>
                <w:rFonts w:ascii="Times New Roman" w:eastAsia="Times New Roman" w:hAnsi="Times New Roman" w:cs="Times New Roman"/>
                <w:szCs w:val="26"/>
                <w:lang w:eastAsia="ru-RU"/>
              </w:rPr>
            </w:pPr>
          </w:p>
        </w:tc>
      </w:tr>
      <w:tr w:rsidR="00CC0CC1" w:rsidRPr="008B4563" w14:paraId="4FBD8F3E" w14:textId="77777777" w:rsidTr="00CC0CC1">
        <w:tc>
          <w:tcPr>
            <w:tcW w:w="4928" w:type="dxa"/>
          </w:tcPr>
          <w:p w14:paraId="381CAE97"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Должность</w:t>
            </w:r>
          </w:p>
          <w:p w14:paraId="3F62AE26" w14:textId="77777777" w:rsidR="00CC0CC1" w:rsidRPr="008B4563" w:rsidRDefault="00CC0CC1">
            <w:pPr>
              <w:spacing w:after="0" w:line="240" w:lineRule="auto"/>
              <w:rPr>
                <w:rFonts w:ascii="Times New Roman" w:eastAsia="Times New Roman" w:hAnsi="Times New Roman" w:cs="Times New Roman"/>
                <w:sz w:val="20"/>
                <w:szCs w:val="26"/>
                <w:lang w:eastAsia="ru-RU"/>
              </w:rPr>
            </w:pPr>
          </w:p>
          <w:p w14:paraId="47BFB2BC"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_____________________ И.О. Фамилия</w:t>
            </w:r>
          </w:p>
          <w:p w14:paraId="2038A25A"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 xml:space="preserve">                 </w:t>
            </w:r>
            <w:r w:rsidRPr="008B4563">
              <w:rPr>
                <w:rFonts w:ascii="Times New Roman" w:eastAsia="Times New Roman" w:hAnsi="Times New Roman" w:cs="Times New Roman"/>
                <w:sz w:val="20"/>
                <w:szCs w:val="26"/>
                <w:lang w:eastAsia="ru-RU"/>
              </w:rPr>
              <w:t>М.П.</w:t>
            </w:r>
          </w:p>
        </w:tc>
        <w:tc>
          <w:tcPr>
            <w:tcW w:w="742" w:type="dxa"/>
          </w:tcPr>
          <w:p w14:paraId="37B9182F" w14:textId="77777777" w:rsidR="00CC0CC1" w:rsidRPr="008B4563" w:rsidRDefault="00CC0CC1">
            <w:pPr>
              <w:spacing w:after="0" w:line="240" w:lineRule="auto"/>
              <w:rPr>
                <w:rFonts w:ascii="Times New Roman" w:eastAsia="Times New Roman" w:hAnsi="Times New Roman" w:cs="Times New Roman"/>
                <w:sz w:val="26"/>
                <w:szCs w:val="26"/>
                <w:lang w:eastAsia="ru-RU"/>
              </w:rPr>
            </w:pPr>
          </w:p>
        </w:tc>
        <w:tc>
          <w:tcPr>
            <w:tcW w:w="4926" w:type="dxa"/>
          </w:tcPr>
          <w:p w14:paraId="52E19379"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Должность</w:t>
            </w:r>
          </w:p>
          <w:p w14:paraId="32E35EFA" w14:textId="77777777" w:rsidR="00CC0CC1" w:rsidRPr="008B4563" w:rsidRDefault="00CC0CC1">
            <w:pPr>
              <w:spacing w:after="0" w:line="240" w:lineRule="auto"/>
              <w:rPr>
                <w:rFonts w:ascii="Times New Roman" w:eastAsia="Times New Roman" w:hAnsi="Times New Roman" w:cs="Times New Roman"/>
                <w:sz w:val="18"/>
                <w:szCs w:val="26"/>
                <w:lang w:eastAsia="ru-RU"/>
              </w:rPr>
            </w:pPr>
          </w:p>
          <w:p w14:paraId="57BF6460"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6"/>
                <w:szCs w:val="26"/>
                <w:lang w:eastAsia="ru-RU"/>
              </w:rPr>
              <w:t>__________________ И.О. Фамилия</w:t>
            </w:r>
          </w:p>
          <w:p w14:paraId="647AA29F" w14:textId="77777777" w:rsidR="00CC0CC1" w:rsidRPr="008B4563" w:rsidRDefault="00CC0CC1">
            <w:pPr>
              <w:spacing w:after="0" w:line="240" w:lineRule="auto"/>
              <w:rPr>
                <w:rFonts w:ascii="Times New Roman" w:eastAsia="Times New Roman" w:hAnsi="Times New Roman" w:cs="Times New Roman"/>
                <w:sz w:val="26"/>
                <w:szCs w:val="26"/>
                <w:lang w:eastAsia="ru-RU"/>
              </w:rPr>
            </w:pPr>
            <w:r w:rsidRPr="008B4563">
              <w:rPr>
                <w:rFonts w:ascii="Times New Roman" w:eastAsia="Times New Roman" w:hAnsi="Times New Roman" w:cs="Times New Roman"/>
                <w:sz w:val="20"/>
                <w:szCs w:val="26"/>
                <w:lang w:eastAsia="ru-RU"/>
              </w:rPr>
              <w:t xml:space="preserve">               М.П.</w:t>
            </w:r>
          </w:p>
        </w:tc>
      </w:tr>
    </w:tbl>
    <w:p w14:paraId="362D236D"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sectPr w:rsidR="00CC0CC1" w:rsidRPr="008B4563">
          <w:pgSz w:w="11907" w:h="16840"/>
          <w:pgMar w:top="1134" w:right="567" w:bottom="1134" w:left="1134" w:header="720" w:footer="720" w:gutter="0"/>
          <w:pgNumType w:start="1"/>
          <w:cols w:space="720"/>
        </w:sectPr>
      </w:pPr>
    </w:p>
    <w:p w14:paraId="7CB4E7A2" w14:textId="3CF76839" w:rsidR="00CC0CC1" w:rsidRPr="00DD520C" w:rsidRDefault="00CC0CC1" w:rsidP="00CC0CC1">
      <w:pPr>
        <w:pageBreakBefore/>
        <w:widowControl w:val="0"/>
        <w:spacing w:after="0" w:line="240" w:lineRule="auto"/>
        <w:jc w:val="right"/>
        <w:rPr>
          <w:rFonts w:ascii="Times New Roman" w:eastAsia="Times New Roman" w:hAnsi="Times New Roman" w:cs="Times New Roman"/>
          <w:b/>
          <w:sz w:val="24"/>
          <w:szCs w:val="28"/>
          <w:lang w:eastAsia="ru-RU"/>
        </w:rPr>
      </w:pPr>
      <w:r w:rsidRPr="008B4563">
        <w:rPr>
          <w:rFonts w:ascii="Times New Roman" w:eastAsia="Times New Roman" w:hAnsi="Times New Roman" w:cs="Times New Roman"/>
          <w:b/>
          <w:sz w:val="24"/>
          <w:szCs w:val="28"/>
          <w:lang w:eastAsia="ru-RU"/>
        </w:rPr>
        <w:lastRenderedPageBreak/>
        <w:t>Приложение №</w:t>
      </w:r>
      <w:r w:rsidR="008B4563" w:rsidRPr="00DD520C">
        <w:rPr>
          <w:rFonts w:ascii="Times New Roman" w:eastAsia="Times New Roman" w:hAnsi="Times New Roman" w:cs="Times New Roman"/>
          <w:b/>
          <w:sz w:val="24"/>
          <w:szCs w:val="28"/>
          <w:lang w:eastAsia="ru-RU"/>
        </w:rPr>
        <w:t>2</w:t>
      </w:r>
    </w:p>
    <w:p w14:paraId="4327264A"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Федеральное государственное образовательное бюджетное</w:t>
      </w:r>
    </w:p>
    <w:p w14:paraId="4FF4C936"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 учреждение высшего образования</w:t>
      </w:r>
    </w:p>
    <w:p w14:paraId="7CD7FEC5"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 xml:space="preserve"> «Финансовый университет при Правительстве Российской Федерации»</w:t>
      </w:r>
    </w:p>
    <w:p w14:paraId="0555C9D3"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(Финансовый университет)</w:t>
      </w:r>
    </w:p>
    <w:p w14:paraId="472C59AD" w14:textId="77777777" w:rsidR="00CC0CC1" w:rsidRPr="008B4563" w:rsidRDefault="00CC0CC1" w:rsidP="00CC0CC1">
      <w:pPr>
        <w:spacing w:after="0" w:line="240" w:lineRule="auto"/>
        <w:jc w:val="center"/>
        <w:rPr>
          <w:rFonts w:ascii="Times New Roman" w:eastAsia="Times New Roman" w:hAnsi="Times New Roman" w:cs="Times New Roman"/>
          <w:b/>
          <w:sz w:val="24"/>
          <w:szCs w:val="24"/>
          <w:lang w:eastAsia="ru-RU"/>
        </w:rPr>
      </w:pPr>
    </w:p>
    <w:p w14:paraId="0B791A44" w14:textId="77777777" w:rsidR="00CC0CC1" w:rsidRPr="008B4563" w:rsidRDefault="00CC0CC1" w:rsidP="00CC0CC1">
      <w:pPr>
        <w:spacing w:after="0" w:line="240" w:lineRule="auto"/>
        <w:jc w:val="center"/>
        <w:rPr>
          <w:rFonts w:ascii="Times New Roman" w:eastAsia="Times New Roman" w:hAnsi="Times New Roman" w:cs="Times New Roman"/>
          <w:b/>
          <w:sz w:val="24"/>
          <w:szCs w:val="24"/>
          <w:lang w:eastAsia="ru-RU"/>
        </w:rPr>
      </w:pPr>
    </w:p>
    <w:p w14:paraId="3FF16311"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A725E24"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00925230" w14:textId="21F9CC82" w:rsidR="00CC0CC1" w:rsidRPr="00DD520C" w:rsidRDefault="00CC0CC1" w:rsidP="00CC0CC1">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008B4563" w:rsidRPr="00DD520C">
        <w:rPr>
          <w:rFonts w:ascii="Times New Roman" w:eastAsia="Times New Roman" w:hAnsi="Times New Roman" w:cs="Times New Roman"/>
          <w:sz w:val="16"/>
          <w:szCs w:val="16"/>
          <w:u w:val="single"/>
          <w:lang w:eastAsia="ru-RU"/>
        </w:rPr>
        <w:t>_________</w:t>
      </w:r>
    </w:p>
    <w:p w14:paraId="0867BD61"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0ED8DFB9"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310B8500" w14:textId="77777777" w:rsidR="00CC0CC1" w:rsidRPr="008B4563" w:rsidRDefault="00CC0CC1" w:rsidP="00CC0CC1">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РАБОЧИЙ ГРАФИК (ПЛАН)</w:t>
      </w:r>
    </w:p>
    <w:p w14:paraId="21FA2974"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15151E2C" w14:textId="3234904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проведения производственной практики</w:t>
      </w:r>
    </w:p>
    <w:p w14:paraId="663343B4"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обучающегося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курса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учебной группы</w:t>
      </w:r>
    </w:p>
    <w:p w14:paraId="57B93E0C" w14:textId="77777777" w:rsidR="00CC0CC1" w:rsidRPr="008B4563" w:rsidRDefault="00CC0CC1" w:rsidP="00CC0CC1">
      <w:pPr>
        <w:spacing w:after="0" w:line="240" w:lineRule="auto"/>
        <w:rPr>
          <w:rFonts w:ascii="Times New Roman" w:eastAsia="Times New Roman" w:hAnsi="Times New Roman" w:cs="Times New Roman"/>
          <w:sz w:val="16"/>
          <w:szCs w:val="28"/>
          <w:u w:val="single"/>
          <w:lang w:eastAsia="ru-RU"/>
        </w:rPr>
      </w:pPr>
    </w:p>
    <w:p w14:paraId="788E38DC"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03283C59" w14:textId="77777777" w:rsidR="00CC0CC1" w:rsidRPr="008B4563" w:rsidRDefault="00CC0CC1" w:rsidP="00CC0CC1">
      <w:pPr>
        <w:spacing w:after="0" w:line="240" w:lineRule="auto"/>
        <w:jc w:val="center"/>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(фамилия, имя, отчество)</w:t>
      </w:r>
    </w:p>
    <w:p w14:paraId="399FCF84"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2E8C2BD" w14:textId="77777777" w:rsidR="00CC0CC1" w:rsidRPr="008B4563" w:rsidRDefault="00CC0CC1" w:rsidP="00CC0CC1">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76839796"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315B47E9"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15E27736"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Место прохождения практики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C04039F"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310BBCA9"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Срок практики с «___» __________ 20__ г.  по  «____» __________________ 20__ г.</w:t>
      </w:r>
    </w:p>
    <w:p w14:paraId="2A516754" w14:textId="77777777" w:rsidR="00CC0CC1" w:rsidRPr="008B4563" w:rsidRDefault="00CC0CC1" w:rsidP="00CC0CC1">
      <w:pPr>
        <w:spacing w:after="0" w:line="240" w:lineRule="auto"/>
        <w:rPr>
          <w:rFonts w:ascii="Times New Roman" w:eastAsia="Times New Roman" w:hAnsi="Times New Roman" w:cs="Times New Roman"/>
          <w:sz w:val="24"/>
          <w:szCs w:val="28"/>
          <w:lang w:eastAsia="ru-RU"/>
        </w:rPr>
      </w:pPr>
    </w:p>
    <w:tbl>
      <w:tblPr>
        <w:tblStyle w:val="26"/>
        <w:tblW w:w="10036" w:type="dxa"/>
        <w:tblInd w:w="-5" w:type="dxa"/>
        <w:tblLook w:val="04A0" w:firstRow="1" w:lastRow="0" w:firstColumn="1" w:lastColumn="0" w:noHBand="0" w:noVBand="1"/>
      </w:tblPr>
      <w:tblGrid>
        <w:gridCol w:w="709"/>
        <w:gridCol w:w="6067"/>
        <w:gridCol w:w="3260"/>
      </w:tblGrid>
      <w:tr w:rsidR="00CC0CC1" w:rsidRPr="008B4563" w14:paraId="1D6632DC" w14:textId="77777777" w:rsidTr="00CC0CC1">
        <w:tc>
          <w:tcPr>
            <w:tcW w:w="709" w:type="dxa"/>
            <w:tcBorders>
              <w:top w:val="single" w:sz="4" w:space="0" w:color="auto"/>
              <w:left w:val="single" w:sz="4" w:space="0" w:color="auto"/>
              <w:bottom w:val="single" w:sz="4" w:space="0" w:color="auto"/>
              <w:right w:val="single" w:sz="4" w:space="0" w:color="auto"/>
            </w:tcBorders>
            <w:hideMark/>
          </w:tcPr>
          <w:p w14:paraId="0FF5C361" w14:textId="77777777" w:rsidR="00CC0CC1" w:rsidRPr="008B4563" w:rsidRDefault="00CC0CC1">
            <w:pPr>
              <w:jc w:val="center"/>
              <w:rPr>
                <w:rFonts w:ascii="Times New Roman" w:eastAsia="Times New Roman" w:hAnsi="Times New Roman"/>
                <w:sz w:val="24"/>
                <w:szCs w:val="28"/>
                <w:lang w:eastAsia="ru-RU"/>
              </w:rPr>
            </w:pPr>
            <w:r w:rsidRPr="008B4563">
              <w:rPr>
                <w:rFonts w:ascii="Times New Roman" w:hAnsi="Times New Roman"/>
                <w:sz w:val="24"/>
                <w:szCs w:val="28"/>
                <w:lang w:eastAsia="ru-RU"/>
              </w:rPr>
              <w:t>№</w:t>
            </w:r>
          </w:p>
          <w:p w14:paraId="62552D1D"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п/п</w:t>
            </w:r>
          </w:p>
        </w:tc>
        <w:tc>
          <w:tcPr>
            <w:tcW w:w="6067" w:type="dxa"/>
            <w:tcBorders>
              <w:top w:val="single" w:sz="4" w:space="0" w:color="auto"/>
              <w:left w:val="single" w:sz="4" w:space="0" w:color="auto"/>
              <w:bottom w:val="single" w:sz="4" w:space="0" w:color="auto"/>
              <w:right w:val="single" w:sz="4" w:space="0" w:color="auto"/>
            </w:tcBorders>
            <w:hideMark/>
          </w:tcPr>
          <w:p w14:paraId="78B0994F"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Этапы практики по выполнению программы практики и индивидуального задания</w:t>
            </w:r>
          </w:p>
        </w:tc>
        <w:tc>
          <w:tcPr>
            <w:tcW w:w="3260" w:type="dxa"/>
            <w:tcBorders>
              <w:top w:val="single" w:sz="4" w:space="0" w:color="auto"/>
              <w:left w:val="single" w:sz="4" w:space="0" w:color="auto"/>
              <w:bottom w:val="single" w:sz="4" w:space="0" w:color="auto"/>
              <w:right w:val="single" w:sz="4" w:space="0" w:color="auto"/>
            </w:tcBorders>
            <w:hideMark/>
          </w:tcPr>
          <w:p w14:paraId="29F65B7E"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 xml:space="preserve">Продолжительность </w:t>
            </w:r>
          </w:p>
          <w:p w14:paraId="6B20CAE9"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 xml:space="preserve">каждого этапа практики </w:t>
            </w:r>
          </w:p>
          <w:p w14:paraId="64153A30"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(количество дней)</w:t>
            </w:r>
          </w:p>
        </w:tc>
      </w:tr>
      <w:tr w:rsidR="00CC0CC1" w:rsidRPr="008B4563" w14:paraId="1FCEF0CE" w14:textId="77777777" w:rsidTr="00CC0CC1">
        <w:tc>
          <w:tcPr>
            <w:tcW w:w="709" w:type="dxa"/>
            <w:tcBorders>
              <w:top w:val="single" w:sz="4" w:space="0" w:color="auto"/>
              <w:left w:val="single" w:sz="4" w:space="0" w:color="auto"/>
              <w:bottom w:val="single" w:sz="4" w:space="0" w:color="auto"/>
              <w:right w:val="single" w:sz="4" w:space="0" w:color="auto"/>
            </w:tcBorders>
            <w:hideMark/>
          </w:tcPr>
          <w:p w14:paraId="74B9D937"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1</w:t>
            </w:r>
          </w:p>
        </w:tc>
        <w:tc>
          <w:tcPr>
            <w:tcW w:w="6067" w:type="dxa"/>
            <w:tcBorders>
              <w:top w:val="single" w:sz="4" w:space="0" w:color="auto"/>
              <w:left w:val="single" w:sz="4" w:space="0" w:color="auto"/>
              <w:bottom w:val="single" w:sz="4" w:space="0" w:color="auto"/>
              <w:right w:val="single" w:sz="4" w:space="0" w:color="auto"/>
            </w:tcBorders>
            <w:hideMark/>
          </w:tcPr>
          <w:p w14:paraId="18CF1522"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2</w:t>
            </w:r>
          </w:p>
        </w:tc>
        <w:tc>
          <w:tcPr>
            <w:tcW w:w="3260" w:type="dxa"/>
            <w:tcBorders>
              <w:top w:val="single" w:sz="4" w:space="0" w:color="auto"/>
              <w:left w:val="single" w:sz="4" w:space="0" w:color="auto"/>
              <w:bottom w:val="single" w:sz="4" w:space="0" w:color="auto"/>
              <w:right w:val="single" w:sz="4" w:space="0" w:color="auto"/>
            </w:tcBorders>
            <w:hideMark/>
          </w:tcPr>
          <w:p w14:paraId="5B6A8075"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3</w:t>
            </w:r>
          </w:p>
        </w:tc>
      </w:tr>
      <w:tr w:rsidR="00CC0CC1" w:rsidRPr="008B4563" w14:paraId="0B8EDEC3" w14:textId="77777777" w:rsidTr="00CC0CC1">
        <w:tc>
          <w:tcPr>
            <w:tcW w:w="709" w:type="dxa"/>
            <w:tcBorders>
              <w:top w:val="single" w:sz="4" w:space="0" w:color="auto"/>
              <w:left w:val="single" w:sz="4" w:space="0" w:color="auto"/>
              <w:bottom w:val="single" w:sz="4" w:space="0" w:color="auto"/>
              <w:right w:val="single" w:sz="4" w:space="0" w:color="auto"/>
            </w:tcBorders>
          </w:tcPr>
          <w:p w14:paraId="60F8E2AE"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471D10DE"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411CDE74" w14:textId="77777777" w:rsidR="00CC0CC1" w:rsidRPr="008B4563" w:rsidRDefault="00CC0CC1">
            <w:pPr>
              <w:rPr>
                <w:rFonts w:ascii="Times New Roman" w:hAnsi="Times New Roman"/>
                <w:sz w:val="28"/>
                <w:szCs w:val="28"/>
                <w:lang w:eastAsia="ru-RU"/>
              </w:rPr>
            </w:pPr>
          </w:p>
        </w:tc>
      </w:tr>
      <w:tr w:rsidR="00CC0CC1" w:rsidRPr="008B4563" w14:paraId="34C2B3C1" w14:textId="77777777" w:rsidTr="00CC0CC1">
        <w:tc>
          <w:tcPr>
            <w:tcW w:w="709" w:type="dxa"/>
            <w:tcBorders>
              <w:top w:val="single" w:sz="4" w:space="0" w:color="auto"/>
              <w:left w:val="single" w:sz="4" w:space="0" w:color="auto"/>
              <w:bottom w:val="single" w:sz="4" w:space="0" w:color="auto"/>
              <w:right w:val="single" w:sz="4" w:space="0" w:color="auto"/>
            </w:tcBorders>
          </w:tcPr>
          <w:p w14:paraId="0304916C"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614B80A6"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289344CA" w14:textId="77777777" w:rsidR="00CC0CC1" w:rsidRPr="008B4563" w:rsidRDefault="00CC0CC1">
            <w:pPr>
              <w:rPr>
                <w:rFonts w:ascii="Times New Roman" w:hAnsi="Times New Roman"/>
                <w:sz w:val="28"/>
                <w:szCs w:val="28"/>
                <w:lang w:eastAsia="ru-RU"/>
              </w:rPr>
            </w:pPr>
          </w:p>
        </w:tc>
      </w:tr>
      <w:tr w:rsidR="00CC0CC1" w:rsidRPr="008B4563" w14:paraId="121D5842" w14:textId="77777777" w:rsidTr="00CC0CC1">
        <w:tc>
          <w:tcPr>
            <w:tcW w:w="709" w:type="dxa"/>
            <w:tcBorders>
              <w:top w:val="single" w:sz="4" w:space="0" w:color="auto"/>
              <w:left w:val="single" w:sz="4" w:space="0" w:color="auto"/>
              <w:bottom w:val="single" w:sz="4" w:space="0" w:color="auto"/>
              <w:right w:val="single" w:sz="4" w:space="0" w:color="auto"/>
            </w:tcBorders>
          </w:tcPr>
          <w:p w14:paraId="2C76B9B2"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61BEBF8C"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6DC74E8D" w14:textId="77777777" w:rsidR="00CC0CC1" w:rsidRPr="008B4563" w:rsidRDefault="00CC0CC1">
            <w:pPr>
              <w:rPr>
                <w:rFonts w:ascii="Times New Roman" w:hAnsi="Times New Roman"/>
                <w:sz w:val="28"/>
                <w:szCs w:val="28"/>
                <w:lang w:eastAsia="ru-RU"/>
              </w:rPr>
            </w:pPr>
          </w:p>
        </w:tc>
      </w:tr>
      <w:tr w:rsidR="00CC0CC1" w:rsidRPr="008B4563" w14:paraId="5F7E0063" w14:textId="77777777" w:rsidTr="00CC0CC1">
        <w:tc>
          <w:tcPr>
            <w:tcW w:w="709" w:type="dxa"/>
            <w:tcBorders>
              <w:top w:val="single" w:sz="4" w:space="0" w:color="auto"/>
              <w:left w:val="single" w:sz="4" w:space="0" w:color="auto"/>
              <w:bottom w:val="single" w:sz="4" w:space="0" w:color="auto"/>
              <w:right w:val="single" w:sz="4" w:space="0" w:color="auto"/>
            </w:tcBorders>
          </w:tcPr>
          <w:p w14:paraId="0ACF9826" w14:textId="77777777" w:rsidR="00CC0CC1" w:rsidRPr="008B4563" w:rsidRDefault="00CC0CC1">
            <w:pPr>
              <w:rPr>
                <w:rFonts w:ascii="Times New Roman" w:hAnsi="Times New Roman"/>
                <w:sz w:val="28"/>
                <w:szCs w:val="28"/>
                <w:lang w:eastAsia="ru-RU"/>
              </w:rPr>
            </w:pPr>
          </w:p>
        </w:tc>
        <w:tc>
          <w:tcPr>
            <w:tcW w:w="6067" w:type="dxa"/>
            <w:tcBorders>
              <w:top w:val="single" w:sz="4" w:space="0" w:color="auto"/>
              <w:left w:val="single" w:sz="4" w:space="0" w:color="auto"/>
              <w:bottom w:val="single" w:sz="4" w:space="0" w:color="auto"/>
              <w:right w:val="single" w:sz="4" w:space="0" w:color="auto"/>
            </w:tcBorders>
          </w:tcPr>
          <w:p w14:paraId="590C97CF" w14:textId="77777777" w:rsidR="00CC0CC1" w:rsidRPr="008B4563" w:rsidRDefault="00CC0CC1">
            <w:pPr>
              <w:rPr>
                <w:rFonts w:ascii="Times New Roman" w:hAnsi="Times New Roman"/>
                <w:sz w:val="28"/>
                <w:szCs w:val="28"/>
                <w:lang w:eastAsia="ru-RU"/>
              </w:rPr>
            </w:pPr>
          </w:p>
        </w:tc>
        <w:tc>
          <w:tcPr>
            <w:tcW w:w="3260" w:type="dxa"/>
            <w:tcBorders>
              <w:top w:val="single" w:sz="4" w:space="0" w:color="auto"/>
              <w:left w:val="single" w:sz="4" w:space="0" w:color="auto"/>
              <w:bottom w:val="single" w:sz="4" w:space="0" w:color="auto"/>
              <w:right w:val="single" w:sz="4" w:space="0" w:color="auto"/>
            </w:tcBorders>
          </w:tcPr>
          <w:p w14:paraId="5328CE45" w14:textId="77777777" w:rsidR="00CC0CC1" w:rsidRPr="008B4563" w:rsidRDefault="00CC0CC1">
            <w:pPr>
              <w:rPr>
                <w:rFonts w:ascii="Times New Roman" w:hAnsi="Times New Roman"/>
                <w:sz w:val="28"/>
                <w:szCs w:val="28"/>
                <w:lang w:eastAsia="ru-RU"/>
              </w:rPr>
            </w:pPr>
          </w:p>
        </w:tc>
      </w:tr>
    </w:tbl>
    <w:p w14:paraId="7FE1AF33"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100B448C"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1B515CA5"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Руководитель практики от департамента/кафедры: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1B5BD8BF"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2D96D0B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Руководитель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0DD187DF"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3A5640DE"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sectPr w:rsidR="00CC0CC1" w:rsidRPr="008B4563">
          <w:pgSz w:w="11907" w:h="16840"/>
          <w:pgMar w:top="1134" w:right="567" w:bottom="1134" w:left="1134" w:header="720" w:footer="720" w:gutter="0"/>
          <w:pgNumType w:start="3"/>
          <w:cols w:space="720"/>
        </w:sectPr>
      </w:pPr>
    </w:p>
    <w:p w14:paraId="1A0349BC" w14:textId="594D496A" w:rsidR="00CC0CC1" w:rsidRPr="00DD520C" w:rsidRDefault="00CC0CC1" w:rsidP="00CC0CC1">
      <w:pPr>
        <w:spacing w:after="0" w:line="240" w:lineRule="auto"/>
        <w:jc w:val="right"/>
        <w:rPr>
          <w:rFonts w:ascii="Times New Roman" w:eastAsia="Times New Roman" w:hAnsi="Times New Roman" w:cs="Times New Roman"/>
          <w:b/>
          <w:sz w:val="24"/>
          <w:szCs w:val="28"/>
          <w:lang w:eastAsia="ru-RU"/>
        </w:rPr>
      </w:pPr>
      <w:r w:rsidRPr="008B4563">
        <w:rPr>
          <w:rFonts w:ascii="Times New Roman" w:eastAsia="Times New Roman" w:hAnsi="Times New Roman" w:cs="Times New Roman"/>
          <w:b/>
          <w:sz w:val="24"/>
          <w:szCs w:val="28"/>
          <w:lang w:eastAsia="ru-RU"/>
        </w:rPr>
        <w:lastRenderedPageBreak/>
        <w:t>Приложение №</w:t>
      </w:r>
      <w:r w:rsidR="008B4563" w:rsidRPr="00DD520C">
        <w:rPr>
          <w:rFonts w:ascii="Times New Roman" w:eastAsia="Times New Roman" w:hAnsi="Times New Roman" w:cs="Times New Roman"/>
          <w:b/>
          <w:sz w:val="24"/>
          <w:szCs w:val="28"/>
          <w:lang w:eastAsia="ru-RU"/>
        </w:rPr>
        <w:t>3</w:t>
      </w:r>
    </w:p>
    <w:p w14:paraId="0B3076E9"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Федеральное государственное образовательное бюджетное</w:t>
      </w:r>
    </w:p>
    <w:p w14:paraId="5D4E724E"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 xml:space="preserve"> учреждение высшего образования</w:t>
      </w:r>
    </w:p>
    <w:p w14:paraId="2583F3E1"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522FB489"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(Финансовый университет)</w:t>
      </w:r>
    </w:p>
    <w:p w14:paraId="0B2DD5A6" w14:textId="77777777" w:rsidR="00CC0CC1" w:rsidRPr="008B4563" w:rsidRDefault="00CC0CC1" w:rsidP="00CC0CC1">
      <w:pPr>
        <w:spacing w:after="0" w:line="240" w:lineRule="auto"/>
        <w:jc w:val="center"/>
        <w:rPr>
          <w:rFonts w:ascii="Times New Roman" w:eastAsia="Times New Roman" w:hAnsi="Times New Roman" w:cs="Times New Roman"/>
          <w:b/>
          <w:sz w:val="24"/>
          <w:szCs w:val="28"/>
          <w:lang w:eastAsia="ru-RU"/>
        </w:rPr>
      </w:pPr>
    </w:p>
    <w:p w14:paraId="7869E7AA" w14:textId="77777777" w:rsidR="00CC0CC1" w:rsidRPr="008B4563" w:rsidRDefault="00CC0CC1" w:rsidP="00CC0CC1">
      <w:pPr>
        <w:spacing w:after="0" w:line="240" w:lineRule="auto"/>
        <w:jc w:val="center"/>
        <w:rPr>
          <w:rFonts w:ascii="Times New Roman" w:eastAsia="Times New Roman" w:hAnsi="Times New Roman" w:cs="Times New Roman"/>
          <w:b/>
          <w:sz w:val="24"/>
          <w:szCs w:val="28"/>
          <w:lang w:eastAsia="ru-RU"/>
        </w:rPr>
      </w:pPr>
    </w:p>
    <w:p w14:paraId="11E964F7"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1D3031D"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572B4FE4" w14:textId="7BE80867" w:rsidR="00CC0CC1" w:rsidRPr="00DD520C" w:rsidRDefault="00CC0CC1" w:rsidP="00CC0CC1">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008B4563" w:rsidRPr="00DD520C">
        <w:rPr>
          <w:rFonts w:ascii="Times New Roman" w:eastAsia="Times New Roman" w:hAnsi="Times New Roman" w:cs="Times New Roman"/>
          <w:sz w:val="16"/>
          <w:szCs w:val="16"/>
          <w:u w:val="single"/>
          <w:lang w:eastAsia="ru-RU"/>
        </w:rPr>
        <w:t>_________</w:t>
      </w:r>
    </w:p>
    <w:p w14:paraId="33A4CE4C" w14:textId="77777777" w:rsidR="00CC0CC1" w:rsidRPr="008B4563" w:rsidRDefault="00CC0CC1" w:rsidP="00CC0CC1">
      <w:pPr>
        <w:spacing w:after="0" w:line="240" w:lineRule="auto"/>
        <w:rPr>
          <w:rFonts w:ascii="Times New Roman" w:eastAsia="Times New Roman" w:hAnsi="Times New Roman" w:cs="Times New Roman"/>
          <w:sz w:val="32"/>
          <w:szCs w:val="28"/>
          <w:u w:val="single"/>
          <w:lang w:eastAsia="ru-RU"/>
        </w:rPr>
      </w:pPr>
    </w:p>
    <w:p w14:paraId="548B05BC" w14:textId="77777777" w:rsidR="00CC0CC1" w:rsidRPr="008B4563" w:rsidRDefault="00CC0CC1" w:rsidP="00CC0CC1">
      <w:pPr>
        <w:spacing w:after="0" w:line="240" w:lineRule="auto"/>
        <w:rPr>
          <w:rFonts w:ascii="Times New Roman" w:eastAsia="Times New Roman" w:hAnsi="Times New Roman" w:cs="Times New Roman"/>
          <w:sz w:val="32"/>
          <w:szCs w:val="28"/>
          <w:u w:val="single"/>
          <w:lang w:eastAsia="ru-RU"/>
        </w:rPr>
      </w:pPr>
    </w:p>
    <w:p w14:paraId="7467EC1D" w14:textId="77777777" w:rsidR="00CC0CC1" w:rsidRPr="008B4563" w:rsidRDefault="00CC0CC1" w:rsidP="00CC0CC1">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ИНДИВИДУАЛЬНОЕ ЗАДАНИЕ</w:t>
      </w:r>
    </w:p>
    <w:p w14:paraId="51DA072D"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34521FE4" w14:textId="2AE72738" w:rsidR="00CC0CC1" w:rsidRPr="008B4563" w:rsidRDefault="00CC0CC1" w:rsidP="00CC0CC1">
      <w:pPr>
        <w:spacing w:after="0" w:line="36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по производственной практике</w:t>
      </w:r>
    </w:p>
    <w:p w14:paraId="4D9E3FCD" w14:textId="77777777" w:rsidR="00CC0CC1" w:rsidRPr="008B4563" w:rsidRDefault="00CC0CC1" w:rsidP="00CC0CC1">
      <w:pPr>
        <w:spacing w:after="0" w:line="240" w:lineRule="auto"/>
        <w:jc w:val="center"/>
        <w:rPr>
          <w:rFonts w:ascii="Times New Roman" w:eastAsia="Times New Roman" w:hAnsi="Times New Roman" w:cs="Times New Roman"/>
          <w:i/>
          <w:sz w:val="28"/>
          <w:szCs w:val="28"/>
          <w:vertAlign w:val="superscript"/>
          <w:lang w:eastAsia="ru-RU"/>
        </w:rPr>
      </w:pPr>
    </w:p>
    <w:p w14:paraId="4B026A5F"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обучающегося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курса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lang w:eastAsia="ru-RU"/>
        </w:rPr>
        <w:t xml:space="preserve"> учебной группы</w:t>
      </w:r>
    </w:p>
    <w:p w14:paraId="36B7A29E" w14:textId="77777777" w:rsidR="00CC0CC1" w:rsidRPr="008B4563" w:rsidRDefault="00CC0CC1" w:rsidP="00CC0CC1">
      <w:pPr>
        <w:spacing w:after="0" w:line="240" w:lineRule="auto"/>
        <w:rPr>
          <w:rFonts w:ascii="Times New Roman" w:eastAsia="Times New Roman" w:hAnsi="Times New Roman" w:cs="Times New Roman"/>
          <w:sz w:val="16"/>
          <w:szCs w:val="28"/>
          <w:u w:val="single"/>
          <w:lang w:eastAsia="ru-RU"/>
        </w:rPr>
      </w:pPr>
    </w:p>
    <w:p w14:paraId="3DE654A6"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84A488F" w14:textId="77777777" w:rsidR="00CC0CC1" w:rsidRPr="008B4563" w:rsidRDefault="00CC0CC1" w:rsidP="00CC0CC1">
      <w:pPr>
        <w:spacing w:after="0" w:line="240" w:lineRule="auto"/>
        <w:jc w:val="center"/>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(фамилия, имя, отчество)</w:t>
      </w:r>
    </w:p>
    <w:p w14:paraId="64CE7123"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5ED727BA" w14:textId="77777777" w:rsidR="00CC0CC1" w:rsidRPr="008B4563" w:rsidRDefault="00CC0CC1" w:rsidP="00CC0CC1">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7F1BE681"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C66DE31"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4166FD67"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Место прохождения практики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7143F26" w14:textId="77777777" w:rsidR="00CC0CC1" w:rsidRPr="008B4563" w:rsidRDefault="00CC0CC1" w:rsidP="00CC0CC1">
      <w:pPr>
        <w:spacing w:after="0" w:line="240" w:lineRule="auto"/>
        <w:rPr>
          <w:rFonts w:ascii="Times New Roman" w:eastAsia="Times New Roman" w:hAnsi="Times New Roman" w:cs="Times New Roman"/>
          <w:sz w:val="18"/>
          <w:szCs w:val="16"/>
          <w:lang w:eastAsia="ru-RU"/>
        </w:rPr>
      </w:pPr>
    </w:p>
    <w:p w14:paraId="4EC74967"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Срок практики с «___» __________ 20__ г.  по  «____» _______________ 20__ г.</w:t>
      </w:r>
    </w:p>
    <w:p w14:paraId="4E57E1E3" w14:textId="77777777" w:rsidR="00CC0CC1" w:rsidRPr="008B4563" w:rsidRDefault="00CC0CC1" w:rsidP="00CC0CC1">
      <w:pPr>
        <w:spacing w:after="0" w:line="240" w:lineRule="auto"/>
        <w:rPr>
          <w:rFonts w:ascii="Times New Roman" w:eastAsia="Times New Roman" w:hAnsi="Times New Roman" w:cs="Times New Roman"/>
          <w:b/>
          <w:sz w:val="20"/>
          <w:szCs w:val="28"/>
          <w:lang w:eastAsia="ru-RU"/>
        </w:rPr>
      </w:pPr>
    </w:p>
    <w:tbl>
      <w:tblPr>
        <w:tblStyle w:val="26"/>
        <w:tblW w:w="0" w:type="auto"/>
        <w:tblInd w:w="-5" w:type="dxa"/>
        <w:tblLook w:val="04A0" w:firstRow="1" w:lastRow="0" w:firstColumn="1" w:lastColumn="0" w:noHBand="0" w:noVBand="1"/>
      </w:tblPr>
      <w:tblGrid>
        <w:gridCol w:w="567"/>
        <w:gridCol w:w="9498"/>
      </w:tblGrid>
      <w:tr w:rsidR="00CC0CC1" w:rsidRPr="008B4563" w14:paraId="6BA2D9AB" w14:textId="77777777" w:rsidTr="00CC0CC1">
        <w:tc>
          <w:tcPr>
            <w:tcW w:w="567" w:type="dxa"/>
            <w:tcBorders>
              <w:top w:val="single" w:sz="4" w:space="0" w:color="auto"/>
              <w:left w:val="single" w:sz="4" w:space="0" w:color="auto"/>
              <w:bottom w:val="single" w:sz="4" w:space="0" w:color="auto"/>
              <w:right w:val="single" w:sz="4" w:space="0" w:color="auto"/>
            </w:tcBorders>
            <w:vAlign w:val="center"/>
            <w:hideMark/>
          </w:tcPr>
          <w:p w14:paraId="1C81A9C4" w14:textId="77777777" w:rsidR="00CC0CC1" w:rsidRPr="008B4563" w:rsidRDefault="00CC0CC1">
            <w:pPr>
              <w:jc w:val="center"/>
              <w:rPr>
                <w:rFonts w:ascii="Times New Roman" w:eastAsia="Times New Roman" w:hAnsi="Times New Roman"/>
                <w:sz w:val="24"/>
                <w:szCs w:val="28"/>
                <w:lang w:eastAsia="ru-RU"/>
              </w:rPr>
            </w:pPr>
            <w:r w:rsidRPr="008B4563">
              <w:rPr>
                <w:rFonts w:ascii="Times New Roman" w:hAnsi="Times New Roman"/>
                <w:sz w:val="24"/>
                <w:szCs w:val="28"/>
                <w:lang w:eastAsia="ru-RU"/>
              </w:rPr>
              <w:t>№</w:t>
            </w:r>
          </w:p>
          <w:p w14:paraId="355A980D"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п/п</w:t>
            </w:r>
          </w:p>
        </w:tc>
        <w:tc>
          <w:tcPr>
            <w:tcW w:w="9498" w:type="dxa"/>
            <w:tcBorders>
              <w:top w:val="single" w:sz="4" w:space="0" w:color="auto"/>
              <w:left w:val="single" w:sz="4" w:space="0" w:color="auto"/>
              <w:bottom w:val="single" w:sz="4" w:space="0" w:color="auto"/>
              <w:right w:val="single" w:sz="4" w:space="0" w:color="auto"/>
            </w:tcBorders>
            <w:vAlign w:val="center"/>
            <w:hideMark/>
          </w:tcPr>
          <w:p w14:paraId="6F87E803"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 xml:space="preserve">Содержание индивидуального задания </w:t>
            </w:r>
          </w:p>
          <w:p w14:paraId="4BDCAB42"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(перечень задач, подлежащих выполнению)</w:t>
            </w:r>
          </w:p>
        </w:tc>
      </w:tr>
      <w:tr w:rsidR="00CC0CC1" w:rsidRPr="008B4563" w14:paraId="6E9CAB2A" w14:textId="77777777" w:rsidTr="00CC0CC1">
        <w:tc>
          <w:tcPr>
            <w:tcW w:w="567" w:type="dxa"/>
            <w:tcBorders>
              <w:top w:val="single" w:sz="4" w:space="0" w:color="auto"/>
              <w:left w:val="single" w:sz="4" w:space="0" w:color="auto"/>
              <w:bottom w:val="single" w:sz="4" w:space="0" w:color="auto"/>
              <w:right w:val="single" w:sz="4" w:space="0" w:color="auto"/>
            </w:tcBorders>
            <w:hideMark/>
          </w:tcPr>
          <w:p w14:paraId="61855507"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1</w:t>
            </w:r>
          </w:p>
        </w:tc>
        <w:tc>
          <w:tcPr>
            <w:tcW w:w="9498" w:type="dxa"/>
            <w:tcBorders>
              <w:top w:val="single" w:sz="4" w:space="0" w:color="auto"/>
              <w:left w:val="single" w:sz="4" w:space="0" w:color="auto"/>
              <w:bottom w:val="single" w:sz="4" w:space="0" w:color="auto"/>
              <w:right w:val="single" w:sz="4" w:space="0" w:color="auto"/>
            </w:tcBorders>
            <w:hideMark/>
          </w:tcPr>
          <w:p w14:paraId="531BDA90"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2</w:t>
            </w:r>
          </w:p>
        </w:tc>
      </w:tr>
      <w:tr w:rsidR="00CC0CC1" w:rsidRPr="008B4563" w14:paraId="1554C20B" w14:textId="77777777" w:rsidTr="00CC0CC1">
        <w:tc>
          <w:tcPr>
            <w:tcW w:w="567" w:type="dxa"/>
            <w:tcBorders>
              <w:top w:val="single" w:sz="4" w:space="0" w:color="auto"/>
              <w:left w:val="single" w:sz="4" w:space="0" w:color="auto"/>
              <w:bottom w:val="single" w:sz="4" w:space="0" w:color="auto"/>
              <w:right w:val="single" w:sz="4" w:space="0" w:color="auto"/>
            </w:tcBorders>
          </w:tcPr>
          <w:p w14:paraId="0B5F56D5" w14:textId="77777777" w:rsidR="00CC0CC1" w:rsidRPr="008B4563" w:rsidRDefault="00CC0CC1">
            <w:pPr>
              <w:rPr>
                <w:rFonts w:ascii="Times New Roman" w:hAnsi="Times New Roman"/>
                <w:b/>
                <w:sz w:val="28"/>
                <w:szCs w:val="28"/>
                <w:lang w:eastAsia="ru-RU"/>
              </w:rPr>
            </w:pPr>
          </w:p>
        </w:tc>
        <w:tc>
          <w:tcPr>
            <w:tcW w:w="9498" w:type="dxa"/>
            <w:tcBorders>
              <w:top w:val="single" w:sz="4" w:space="0" w:color="auto"/>
              <w:left w:val="single" w:sz="4" w:space="0" w:color="auto"/>
              <w:bottom w:val="single" w:sz="4" w:space="0" w:color="auto"/>
              <w:right w:val="single" w:sz="4" w:space="0" w:color="auto"/>
            </w:tcBorders>
          </w:tcPr>
          <w:p w14:paraId="6392E47F" w14:textId="77777777" w:rsidR="00CC0CC1" w:rsidRPr="008B4563" w:rsidRDefault="00CC0CC1">
            <w:pPr>
              <w:rPr>
                <w:rFonts w:ascii="Times New Roman" w:hAnsi="Times New Roman"/>
                <w:b/>
                <w:sz w:val="28"/>
                <w:szCs w:val="28"/>
                <w:lang w:eastAsia="ru-RU"/>
              </w:rPr>
            </w:pPr>
          </w:p>
        </w:tc>
      </w:tr>
      <w:tr w:rsidR="00CC0CC1" w:rsidRPr="008B4563" w14:paraId="370C8A47" w14:textId="77777777" w:rsidTr="00CC0CC1">
        <w:tc>
          <w:tcPr>
            <w:tcW w:w="567" w:type="dxa"/>
            <w:tcBorders>
              <w:top w:val="single" w:sz="4" w:space="0" w:color="auto"/>
              <w:left w:val="single" w:sz="4" w:space="0" w:color="auto"/>
              <w:bottom w:val="single" w:sz="4" w:space="0" w:color="auto"/>
              <w:right w:val="single" w:sz="4" w:space="0" w:color="auto"/>
            </w:tcBorders>
          </w:tcPr>
          <w:p w14:paraId="6FA4D4AB" w14:textId="77777777" w:rsidR="00CC0CC1" w:rsidRPr="008B4563" w:rsidRDefault="00CC0CC1">
            <w:pPr>
              <w:rPr>
                <w:rFonts w:ascii="Times New Roman" w:hAnsi="Times New Roman"/>
                <w:b/>
                <w:sz w:val="28"/>
                <w:szCs w:val="28"/>
                <w:lang w:eastAsia="ru-RU"/>
              </w:rPr>
            </w:pPr>
          </w:p>
        </w:tc>
        <w:tc>
          <w:tcPr>
            <w:tcW w:w="9498" w:type="dxa"/>
            <w:tcBorders>
              <w:top w:val="single" w:sz="4" w:space="0" w:color="auto"/>
              <w:left w:val="single" w:sz="4" w:space="0" w:color="auto"/>
              <w:bottom w:val="single" w:sz="4" w:space="0" w:color="auto"/>
              <w:right w:val="single" w:sz="4" w:space="0" w:color="auto"/>
            </w:tcBorders>
          </w:tcPr>
          <w:p w14:paraId="217F9890" w14:textId="77777777" w:rsidR="00CC0CC1" w:rsidRPr="008B4563" w:rsidRDefault="00CC0CC1">
            <w:pPr>
              <w:rPr>
                <w:rFonts w:ascii="Times New Roman" w:hAnsi="Times New Roman"/>
                <w:b/>
                <w:sz w:val="28"/>
                <w:szCs w:val="28"/>
                <w:lang w:eastAsia="ru-RU"/>
              </w:rPr>
            </w:pPr>
          </w:p>
        </w:tc>
      </w:tr>
      <w:tr w:rsidR="00CC0CC1" w:rsidRPr="008B4563" w14:paraId="467B6702" w14:textId="77777777" w:rsidTr="00CC0CC1">
        <w:tc>
          <w:tcPr>
            <w:tcW w:w="567" w:type="dxa"/>
            <w:tcBorders>
              <w:top w:val="single" w:sz="4" w:space="0" w:color="auto"/>
              <w:left w:val="single" w:sz="4" w:space="0" w:color="auto"/>
              <w:bottom w:val="single" w:sz="4" w:space="0" w:color="auto"/>
              <w:right w:val="single" w:sz="4" w:space="0" w:color="auto"/>
            </w:tcBorders>
          </w:tcPr>
          <w:p w14:paraId="7721A7F2" w14:textId="77777777" w:rsidR="00CC0CC1" w:rsidRPr="008B4563" w:rsidRDefault="00CC0CC1">
            <w:pPr>
              <w:rPr>
                <w:rFonts w:ascii="Times New Roman" w:hAnsi="Times New Roman"/>
                <w:b/>
                <w:sz w:val="28"/>
                <w:szCs w:val="28"/>
                <w:lang w:eastAsia="ru-RU"/>
              </w:rPr>
            </w:pPr>
          </w:p>
        </w:tc>
        <w:tc>
          <w:tcPr>
            <w:tcW w:w="9498" w:type="dxa"/>
            <w:tcBorders>
              <w:top w:val="single" w:sz="4" w:space="0" w:color="auto"/>
              <w:left w:val="single" w:sz="4" w:space="0" w:color="auto"/>
              <w:bottom w:val="single" w:sz="4" w:space="0" w:color="auto"/>
              <w:right w:val="single" w:sz="4" w:space="0" w:color="auto"/>
            </w:tcBorders>
          </w:tcPr>
          <w:p w14:paraId="6134ED2B" w14:textId="77777777" w:rsidR="00CC0CC1" w:rsidRPr="008B4563" w:rsidRDefault="00CC0CC1">
            <w:pPr>
              <w:rPr>
                <w:rFonts w:ascii="Times New Roman" w:hAnsi="Times New Roman"/>
                <w:b/>
                <w:sz w:val="28"/>
                <w:szCs w:val="28"/>
                <w:lang w:eastAsia="ru-RU"/>
              </w:rPr>
            </w:pPr>
          </w:p>
        </w:tc>
      </w:tr>
    </w:tbl>
    <w:p w14:paraId="072B902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2D459BCE"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Руководитель практики от департамента/кафедры: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27708CC"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0B996795" w14:textId="77777777" w:rsidR="00CC0CC1" w:rsidRPr="008B4563" w:rsidRDefault="00CC0CC1" w:rsidP="00CC0CC1">
      <w:pPr>
        <w:spacing w:after="0" w:line="240" w:lineRule="auto"/>
        <w:rPr>
          <w:rFonts w:ascii="Times New Roman" w:eastAsia="Times New Roman" w:hAnsi="Times New Roman" w:cs="Times New Roman"/>
          <w:sz w:val="16"/>
          <w:szCs w:val="28"/>
          <w:lang w:eastAsia="ru-RU"/>
        </w:rPr>
      </w:pPr>
    </w:p>
    <w:p w14:paraId="17278112"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Задание принял обучающийся: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18F3D0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4F24CC78"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СОГЛАСОВАНО</w:t>
      </w:r>
    </w:p>
    <w:p w14:paraId="51C507C3" w14:textId="77777777" w:rsidR="00CC0CC1" w:rsidRPr="008B4563" w:rsidRDefault="00CC0CC1" w:rsidP="00CC0CC1">
      <w:pPr>
        <w:spacing w:after="0" w:line="240" w:lineRule="auto"/>
        <w:rPr>
          <w:rFonts w:ascii="Times New Roman" w:eastAsia="Times New Roman" w:hAnsi="Times New Roman" w:cs="Times New Roman"/>
          <w:sz w:val="4"/>
          <w:szCs w:val="28"/>
          <w:lang w:eastAsia="ru-RU"/>
        </w:rPr>
      </w:pPr>
    </w:p>
    <w:p w14:paraId="0EC79A76"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Руководитель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1A7D5372"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54F70731" w14:textId="77777777" w:rsidR="00CC0CC1" w:rsidRPr="008B4563" w:rsidRDefault="00CC0CC1" w:rsidP="00CC0CC1">
      <w:pPr>
        <w:widowControl w:val="0"/>
        <w:spacing w:after="0" w:line="240" w:lineRule="auto"/>
        <w:ind w:firstLine="760"/>
        <w:jc w:val="center"/>
        <w:rPr>
          <w:rFonts w:ascii="Times New Roman" w:eastAsia="Times New Roman" w:hAnsi="Times New Roman" w:cs="Times New Roman"/>
          <w:caps/>
          <w:sz w:val="24"/>
          <w:szCs w:val="24"/>
          <w:lang w:eastAsia="ru-RU"/>
        </w:rPr>
      </w:pPr>
    </w:p>
    <w:p w14:paraId="23DBC748" w14:textId="77777777" w:rsidR="00CC0CC1" w:rsidRPr="008B4563" w:rsidRDefault="00CC0CC1" w:rsidP="00CC0CC1">
      <w:pPr>
        <w:spacing w:after="0" w:line="300" w:lineRule="auto"/>
        <w:rPr>
          <w:rFonts w:ascii="Times New Roman" w:eastAsia="Times New Roman" w:hAnsi="Times New Roman" w:cs="Times New Roman"/>
          <w:sz w:val="24"/>
          <w:szCs w:val="24"/>
          <w:lang w:eastAsia="ru-RU"/>
        </w:rPr>
        <w:sectPr w:rsidR="00CC0CC1" w:rsidRPr="008B4563">
          <w:pgSz w:w="11907" w:h="16840"/>
          <w:pgMar w:top="1134" w:right="567" w:bottom="1134" w:left="1134" w:header="720" w:footer="720" w:gutter="0"/>
          <w:pgNumType w:start="3"/>
          <w:cols w:space="720"/>
        </w:sectPr>
      </w:pPr>
    </w:p>
    <w:p w14:paraId="4178DEE3" w14:textId="0B66762D" w:rsidR="00CC0CC1" w:rsidRPr="00DD520C" w:rsidRDefault="00CC0CC1" w:rsidP="00CC0CC1">
      <w:pPr>
        <w:spacing w:after="0" w:line="240" w:lineRule="auto"/>
        <w:jc w:val="right"/>
        <w:rPr>
          <w:rFonts w:ascii="Times New Roman" w:eastAsia="Times New Roman" w:hAnsi="Times New Roman" w:cs="Times New Roman"/>
          <w:b/>
          <w:sz w:val="24"/>
          <w:szCs w:val="24"/>
          <w:lang w:eastAsia="ru-RU"/>
        </w:rPr>
      </w:pPr>
      <w:r w:rsidRPr="008B4563">
        <w:rPr>
          <w:rFonts w:ascii="Times New Roman" w:eastAsia="Times New Roman" w:hAnsi="Times New Roman" w:cs="Times New Roman"/>
          <w:b/>
          <w:sz w:val="24"/>
          <w:szCs w:val="24"/>
          <w:lang w:eastAsia="ru-RU"/>
        </w:rPr>
        <w:lastRenderedPageBreak/>
        <w:t>Приложение №</w:t>
      </w:r>
      <w:r w:rsidR="008B4563" w:rsidRPr="00DD520C">
        <w:rPr>
          <w:rFonts w:ascii="Times New Roman" w:eastAsia="Times New Roman" w:hAnsi="Times New Roman" w:cs="Times New Roman"/>
          <w:b/>
          <w:sz w:val="24"/>
          <w:szCs w:val="24"/>
          <w:lang w:eastAsia="ru-RU"/>
        </w:rPr>
        <w:t>4</w:t>
      </w:r>
    </w:p>
    <w:p w14:paraId="550B7A1D"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Федеральное государственное образовательное бюджетное</w:t>
      </w:r>
    </w:p>
    <w:p w14:paraId="34588799" w14:textId="77777777" w:rsidR="00CC0CC1" w:rsidRPr="008B4563" w:rsidRDefault="00CC0CC1" w:rsidP="00CC0CC1">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 xml:space="preserve"> учреждение высшего образования</w:t>
      </w:r>
    </w:p>
    <w:p w14:paraId="4356C2FC"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7283258B" w14:textId="77777777" w:rsidR="00CC0CC1" w:rsidRPr="008B4563" w:rsidRDefault="00CC0CC1" w:rsidP="00CC0CC1">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(Финансовый университет)</w:t>
      </w:r>
    </w:p>
    <w:p w14:paraId="2C444A32"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p>
    <w:p w14:paraId="52DF2E04"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p>
    <w:p w14:paraId="56F51EBA"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p>
    <w:p w14:paraId="14A8A628" w14:textId="647BF4D1" w:rsidR="00CC0CC1" w:rsidRPr="00DD520C"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24FB052E" w14:textId="77777777" w:rsidR="00CC0CC1" w:rsidRPr="008B4563" w:rsidRDefault="00CC0CC1" w:rsidP="00CC0CC1">
      <w:pPr>
        <w:spacing w:after="0" w:line="240" w:lineRule="auto"/>
        <w:rPr>
          <w:rFonts w:ascii="Times New Roman" w:eastAsia="Times New Roman" w:hAnsi="Times New Roman" w:cs="Times New Roman"/>
          <w:sz w:val="16"/>
          <w:szCs w:val="16"/>
          <w:lang w:eastAsia="ru-RU"/>
        </w:rPr>
      </w:pPr>
    </w:p>
    <w:p w14:paraId="4D027579" w14:textId="6EB07931" w:rsidR="00CC0CC1" w:rsidRPr="008B4563" w:rsidRDefault="00CC0CC1" w:rsidP="00CC0CC1">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24"/>
          <w:szCs w:val="28"/>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r w:rsidRPr="008B4563">
        <w:rPr>
          <w:rFonts w:ascii="Times New Roman" w:eastAsia="Times New Roman" w:hAnsi="Times New Roman" w:cs="Times New Roman"/>
          <w:sz w:val="16"/>
          <w:szCs w:val="16"/>
          <w:u w:val="single"/>
          <w:lang w:eastAsia="ru-RU"/>
        </w:rPr>
        <w:tab/>
      </w:r>
    </w:p>
    <w:p w14:paraId="726192E6"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244D69A2"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48DA2ADE"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74AB5745"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6C3FDCFD"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690DB78A"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4E471D0C"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p>
    <w:p w14:paraId="19322F20" w14:textId="77777777" w:rsidR="00CC0CC1" w:rsidRPr="008B4563" w:rsidRDefault="00CC0CC1" w:rsidP="00CC0CC1">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ДНЕВНИК</w:t>
      </w:r>
    </w:p>
    <w:p w14:paraId="3546A954"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72DAD906" w14:textId="4D43B3F2" w:rsidR="00CC0CC1" w:rsidRPr="008B4563" w:rsidRDefault="00CC0CC1" w:rsidP="00CC0CC1">
      <w:pPr>
        <w:spacing w:after="0" w:line="36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по производственной практике</w:t>
      </w:r>
    </w:p>
    <w:p w14:paraId="50C4AF65"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(указать вид </w:t>
      </w:r>
      <w:r w:rsidRPr="008B4563">
        <w:rPr>
          <w:rFonts w:ascii="Times New Roman" w:eastAsia="Times New Roman" w:hAnsi="Times New Roman" w:cs="Times New Roman"/>
          <w:b/>
          <w:i/>
          <w:sz w:val="28"/>
          <w:szCs w:val="28"/>
          <w:vertAlign w:val="superscript"/>
          <w:lang w:eastAsia="ru-RU"/>
        </w:rPr>
        <w:t>(тип)</w:t>
      </w:r>
      <w:r w:rsidRPr="008B4563">
        <w:rPr>
          <w:rFonts w:ascii="Times New Roman" w:eastAsia="Times New Roman" w:hAnsi="Times New Roman" w:cs="Times New Roman"/>
          <w:i/>
          <w:sz w:val="28"/>
          <w:szCs w:val="28"/>
          <w:vertAlign w:val="superscript"/>
          <w:lang w:eastAsia="ru-RU"/>
        </w:rPr>
        <w:t xml:space="preserve"> практики)</w:t>
      </w:r>
    </w:p>
    <w:p w14:paraId="2489850B" w14:textId="77777777" w:rsidR="00CC0CC1" w:rsidRPr="008B4563" w:rsidRDefault="00CC0CC1" w:rsidP="00CC0CC1">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обучающегося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курса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u w:val="single"/>
          <w:lang w:eastAsia="ru-RU"/>
        </w:rPr>
        <w:tab/>
        <w:t xml:space="preserve">  </w:t>
      </w:r>
      <w:r w:rsidRPr="008B4563">
        <w:rPr>
          <w:rFonts w:ascii="Times New Roman" w:eastAsia="Times New Roman" w:hAnsi="Times New Roman" w:cs="Times New Roman"/>
          <w:sz w:val="28"/>
          <w:szCs w:val="28"/>
          <w:lang w:eastAsia="ru-RU"/>
        </w:rPr>
        <w:t xml:space="preserve"> учебной группы</w:t>
      </w:r>
    </w:p>
    <w:p w14:paraId="4AC1B82F" w14:textId="77777777" w:rsidR="00CC0CC1" w:rsidRPr="008B4563" w:rsidRDefault="00CC0CC1" w:rsidP="00CC0CC1">
      <w:pPr>
        <w:spacing w:after="0" w:line="240" w:lineRule="auto"/>
        <w:rPr>
          <w:rFonts w:ascii="Times New Roman" w:eastAsia="Times New Roman" w:hAnsi="Times New Roman" w:cs="Times New Roman"/>
          <w:sz w:val="16"/>
          <w:szCs w:val="28"/>
          <w:u w:val="single"/>
          <w:lang w:eastAsia="ru-RU"/>
        </w:rPr>
      </w:pPr>
    </w:p>
    <w:p w14:paraId="04C3BDF7" w14:textId="77777777" w:rsidR="00CC0CC1" w:rsidRPr="008B4563" w:rsidRDefault="00CC0CC1" w:rsidP="00CC0CC1">
      <w:pPr>
        <w:spacing w:after="0" w:line="24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645B6CDE" w14:textId="77777777" w:rsidR="00CC0CC1" w:rsidRPr="008B4563" w:rsidRDefault="00CC0CC1" w:rsidP="00CC0CC1">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(фамилия, имя, отчество)</w:t>
      </w:r>
    </w:p>
    <w:p w14:paraId="226C6D12"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34A11F03" w14:textId="77777777" w:rsidR="00CC0CC1" w:rsidRPr="008B4563" w:rsidRDefault="00CC0CC1" w:rsidP="00CC0CC1">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242F76E8" w14:textId="77777777" w:rsidR="00CC0CC1" w:rsidRPr="008B4563" w:rsidRDefault="00CC0CC1" w:rsidP="00CC0CC1">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4BF15A54"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14:paraId="05231D43"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2F265787"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6CF894C1"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4C161D67"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5B0FFE9D" w14:textId="0022BEAD" w:rsidR="00CC0CC1" w:rsidRDefault="00CC0CC1" w:rsidP="00CC0CC1">
      <w:pPr>
        <w:spacing w:after="0" w:line="240" w:lineRule="auto"/>
        <w:rPr>
          <w:rFonts w:ascii="Times New Roman" w:eastAsia="Times New Roman" w:hAnsi="Times New Roman" w:cs="Times New Roman"/>
          <w:b/>
          <w:sz w:val="28"/>
          <w:szCs w:val="28"/>
          <w:lang w:eastAsia="ru-RU"/>
        </w:rPr>
      </w:pPr>
    </w:p>
    <w:p w14:paraId="4FF9A426" w14:textId="342A067B" w:rsidR="00576CA6" w:rsidRDefault="00576CA6" w:rsidP="00CC0CC1">
      <w:pPr>
        <w:spacing w:after="0" w:line="240" w:lineRule="auto"/>
        <w:rPr>
          <w:rFonts w:ascii="Times New Roman" w:eastAsia="Times New Roman" w:hAnsi="Times New Roman" w:cs="Times New Roman"/>
          <w:b/>
          <w:sz w:val="28"/>
          <w:szCs w:val="28"/>
          <w:lang w:eastAsia="ru-RU"/>
        </w:rPr>
      </w:pPr>
    </w:p>
    <w:p w14:paraId="4B477C24" w14:textId="333872E7" w:rsidR="00576CA6" w:rsidRDefault="00576CA6" w:rsidP="00CC0CC1">
      <w:pPr>
        <w:spacing w:after="0" w:line="240" w:lineRule="auto"/>
        <w:rPr>
          <w:rFonts w:ascii="Times New Roman" w:eastAsia="Times New Roman" w:hAnsi="Times New Roman" w:cs="Times New Roman"/>
          <w:b/>
          <w:sz w:val="28"/>
          <w:szCs w:val="28"/>
          <w:lang w:eastAsia="ru-RU"/>
        </w:rPr>
      </w:pPr>
    </w:p>
    <w:p w14:paraId="179CDC71" w14:textId="77777777" w:rsidR="00576CA6" w:rsidRPr="008B4563" w:rsidRDefault="00576CA6" w:rsidP="00CC0CC1">
      <w:pPr>
        <w:spacing w:after="0" w:line="240" w:lineRule="auto"/>
        <w:rPr>
          <w:rFonts w:ascii="Times New Roman" w:eastAsia="Times New Roman" w:hAnsi="Times New Roman" w:cs="Times New Roman"/>
          <w:b/>
          <w:sz w:val="28"/>
          <w:szCs w:val="28"/>
          <w:lang w:eastAsia="ru-RU"/>
        </w:rPr>
      </w:pPr>
    </w:p>
    <w:p w14:paraId="0FA7ABD3"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2E776883" w14:textId="77777777" w:rsidR="00CC0CC1" w:rsidRPr="008B4563" w:rsidRDefault="00CC0CC1" w:rsidP="00CC0CC1">
      <w:pPr>
        <w:spacing w:after="0" w:line="240" w:lineRule="auto"/>
        <w:rPr>
          <w:rFonts w:ascii="Times New Roman" w:eastAsia="Times New Roman" w:hAnsi="Times New Roman" w:cs="Times New Roman"/>
          <w:b/>
          <w:sz w:val="28"/>
          <w:szCs w:val="28"/>
          <w:lang w:eastAsia="ru-RU"/>
        </w:rPr>
      </w:pPr>
    </w:p>
    <w:p w14:paraId="35F13F89" w14:textId="77777777" w:rsidR="00CC0CC1" w:rsidRPr="008B4563" w:rsidRDefault="00CC0CC1" w:rsidP="00CC0CC1">
      <w:pPr>
        <w:spacing w:after="0" w:line="24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Москва – 20 ___</w:t>
      </w:r>
    </w:p>
    <w:p w14:paraId="031F2B5D" w14:textId="31BC02E8" w:rsidR="00CC0CC1" w:rsidRPr="00A56DF5" w:rsidRDefault="00CC0CC1" w:rsidP="00CC0CC1">
      <w:pPr>
        <w:spacing w:after="0" w:line="360" w:lineRule="auto"/>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lastRenderedPageBreak/>
        <w:t xml:space="preserve">Место прохождения практики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5DCF31ED" w14:textId="77777777" w:rsidR="00CC0CC1" w:rsidRPr="008B4563" w:rsidRDefault="00CC0CC1" w:rsidP="00CC0CC1">
      <w:pPr>
        <w:spacing w:after="0" w:line="360" w:lineRule="auto"/>
        <w:rPr>
          <w:rFonts w:ascii="Times New Roman" w:eastAsia="Times New Roman" w:hAnsi="Times New Roman" w:cs="Times New Roman"/>
          <w:sz w:val="12"/>
          <w:szCs w:val="12"/>
          <w:lang w:eastAsia="ru-RU"/>
        </w:rPr>
      </w:pPr>
    </w:p>
    <w:p w14:paraId="70BB3234"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Срок практики с «___» _____________ 20__ г.  по   «____» ______________ 20__ г.</w:t>
      </w:r>
    </w:p>
    <w:p w14:paraId="5881F551" w14:textId="77777777" w:rsidR="00CC0CC1" w:rsidRPr="008B4563" w:rsidRDefault="00CC0CC1" w:rsidP="00CC0CC1">
      <w:pPr>
        <w:spacing w:after="0" w:line="360" w:lineRule="auto"/>
        <w:rPr>
          <w:rFonts w:ascii="Times New Roman" w:eastAsia="Times New Roman" w:hAnsi="Times New Roman" w:cs="Times New Roman"/>
          <w:sz w:val="12"/>
          <w:szCs w:val="12"/>
          <w:lang w:eastAsia="ru-RU"/>
        </w:rPr>
      </w:pPr>
    </w:p>
    <w:p w14:paraId="6591B221" w14:textId="6109BB8D" w:rsidR="00CC0CC1" w:rsidRPr="008B4563" w:rsidRDefault="00CC0CC1" w:rsidP="008B4563">
      <w:pPr>
        <w:spacing w:after="0" w:line="36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Должность, Ф.И.О. руководителя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16B8976" w14:textId="77777777" w:rsidR="00CC0CC1" w:rsidRPr="008B4563" w:rsidRDefault="00CC0CC1" w:rsidP="00CC0CC1">
      <w:pPr>
        <w:spacing w:after="0" w:line="360" w:lineRule="auto"/>
        <w:jc w:val="center"/>
        <w:rPr>
          <w:rFonts w:ascii="Times New Roman" w:eastAsia="Times New Roman" w:hAnsi="Times New Roman" w:cs="Times New Roman"/>
          <w:b/>
          <w:sz w:val="28"/>
          <w:szCs w:val="28"/>
          <w:lang w:eastAsia="ru-RU"/>
        </w:rPr>
      </w:pPr>
      <w:r w:rsidRPr="008B4563">
        <w:rPr>
          <w:rFonts w:ascii="Times New Roman" w:eastAsia="Times New Roman" w:hAnsi="Times New Roman" w:cs="Times New Roman"/>
          <w:b/>
          <w:sz w:val="28"/>
          <w:szCs w:val="28"/>
          <w:lang w:eastAsia="ru-RU"/>
        </w:rPr>
        <w:t>УЧЕТ ВЫПОЛНЕННОЙ РАБОТЫ</w:t>
      </w:r>
    </w:p>
    <w:tbl>
      <w:tblPr>
        <w:tblStyle w:val="26"/>
        <w:tblW w:w="0" w:type="auto"/>
        <w:tblLook w:val="04A0" w:firstRow="1" w:lastRow="0" w:firstColumn="1" w:lastColumn="0" w:noHBand="0" w:noVBand="1"/>
      </w:tblPr>
      <w:tblGrid>
        <w:gridCol w:w="1317"/>
        <w:gridCol w:w="2068"/>
        <w:gridCol w:w="4265"/>
        <w:gridCol w:w="1838"/>
      </w:tblGrid>
      <w:tr w:rsidR="00CC0CC1" w:rsidRPr="008B4563" w14:paraId="239C01D3" w14:textId="77777777" w:rsidTr="00CC0CC1">
        <w:trPr>
          <w:trHeight w:val="831"/>
        </w:trPr>
        <w:tc>
          <w:tcPr>
            <w:tcW w:w="1384" w:type="dxa"/>
            <w:tcBorders>
              <w:top w:val="single" w:sz="4" w:space="0" w:color="auto"/>
              <w:left w:val="single" w:sz="4" w:space="0" w:color="auto"/>
              <w:bottom w:val="single" w:sz="4" w:space="0" w:color="auto"/>
              <w:right w:val="single" w:sz="4" w:space="0" w:color="auto"/>
            </w:tcBorders>
            <w:hideMark/>
          </w:tcPr>
          <w:p w14:paraId="358535CE" w14:textId="77777777" w:rsidR="00CC0CC1" w:rsidRPr="008B4563" w:rsidRDefault="00CC0CC1">
            <w:pPr>
              <w:jc w:val="center"/>
              <w:rPr>
                <w:rFonts w:ascii="Times New Roman" w:eastAsia="Times New Roman" w:hAnsi="Times New Roman"/>
                <w:lang w:eastAsia="ru-RU"/>
              </w:rPr>
            </w:pPr>
            <w:r w:rsidRPr="008B4563">
              <w:rPr>
                <w:rFonts w:ascii="Times New Roman" w:hAnsi="Times New Roman"/>
                <w:lang w:eastAsia="ru-RU"/>
              </w:rPr>
              <w:t>Дата</w:t>
            </w:r>
          </w:p>
        </w:tc>
        <w:tc>
          <w:tcPr>
            <w:tcW w:w="2126" w:type="dxa"/>
            <w:tcBorders>
              <w:top w:val="single" w:sz="4" w:space="0" w:color="auto"/>
              <w:left w:val="single" w:sz="4" w:space="0" w:color="auto"/>
              <w:bottom w:val="single" w:sz="4" w:space="0" w:color="auto"/>
              <w:right w:val="single" w:sz="4" w:space="0" w:color="auto"/>
            </w:tcBorders>
            <w:hideMark/>
          </w:tcPr>
          <w:p w14:paraId="526DF3AE"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Департамент/ Управление/</w:t>
            </w:r>
          </w:p>
          <w:p w14:paraId="5F2A3DDD"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отдел</w:t>
            </w:r>
          </w:p>
        </w:tc>
        <w:tc>
          <w:tcPr>
            <w:tcW w:w="4536" w:type="dxa"/>
            <w:tcBorders>
              <w:top w:val="single" w:sz="4" w:space="0" w:color="auto"/>
              <w:left w:val="single" w:sz="4" w:space="0" w:color="auto"/>
              <w:bottom w:val="single" w:sz="4" w:space="0" w:color="auto"/>
              <w:right w:val="single" w:sz="4" w:space="0" w:color="auto"/>
            </w:tcBorders>
            <w:hideMark/>
          </w:tcPr>
          <w:p w14:paraId="72943773"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 xml:space="preserve">Краткое содержание </w:t>
            </w:r>
          </w:p>
          <w:p w14:paraId="3B2033C2"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работы обучающегося</w:t>
            </w:r>
          </w:p>
        </w:tc>
        <w:tc>
          <w:tcPr>
            <w:tcW w:w="1872" w:type="dxa"/>
            <w:tcBorders>
              <w:top w:val="single" w:sz="4" w:space="0" w:color="auto"/>
              <w:left w:val="single" w:sz="4" w:space="0" w:color="auto"/>
              <w:bottom w:val="single" w:sz="4" w:space="0" w:color="auto"/>
              <w:right w:val="single" w:sz="4" w:space="0" w:color="auto"/>
            </w:tcBorders>
            <w:hideMark/>
          </w:tcPr>
          <w:p w14:paraId="5D6E726A"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 xml:space="preserve">Отметка </w:t>
            </w:r>
          </w:p>
          <w:p w14:paraId="71283DA6"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о выполнении работы</w:t>
            </w:r>
          </w:p>
          <w:p w14:paraId="2FD1EDC9" w14:textId="77777777" w:rsidR="00CC0CC1" w:rsidRPr="008B4563" w:rsidRDefault="00CC0CC1">
            <w:pPr>
              <w:jc w:val="center"/>
              <w:rPr>
                <w:rFonts w:ascii="Times New Roman" w:hAnsi="Times New Roman"/>
                <w:lang w:eastAsia="ru-RU"/>
              </w:rPr>
            </w:pPr>
            <w:r w:rsidRPr="008B4563">
              <w:rPr>
                <w:rFonts w:ascii="Times New Roman" w:hAnsi="Times New Roman"/>
                <w:lang w:eastAsia="ru-RU"/>
              </w:rPr>
              <w:t>(подпись руководителя практики)</w:t>
            </w:r>
          </w:p>
        </w:tc>
      </w:tr>
      <w:tr w:rsidR="00CC0CC1" w:rsidRPr="008B4563" w14:paraId="6C07DF70" w14:textId="77777777" w:rsidTr="00CC0CC1">
        <w:trPr>
          <w:trHeight w:val="287"/>
        </w:trPr>
        <w:tc>
          <w:tcPr>
            <w:tcW w:w="1384" w:type="dxa"/>
            <w:tcBorders>
              <w:top w:val="single" w:sz="4" w:space="0" w:color="auto"/>
              <w:left w:val="single" w:sz="4" w:space="0" w:color="auto"/>
              <w:bottom w:val="single" w:sz="4" w:space="0" w:color="auto"/>
              <w:right w:val="single" w:sz="4" w:space="0" w:color="auto"/>
            </w:tcBorders>
            <w:hideMark/>
          </w:tcPr>
          <w:p w14:paraId="32FED245"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1</w:t>
            </w:r>
          </w:p>
        </w:tc>
        <w:tc>
          <w:tcPr>
            <w:tcW w:w="2126" w:type="dxa"/>
            <w:tcBorders>
              <w:top w:val="single" w:sz="4" w:space="0" w:color="auto"/>
              <w:left w:val="single" w:sz="4" w:space="0" w:color="auto"/>
              <w:bottom w:val="single" w:sz="4" w:space="0" w:color="auto"/>
              <w:right w:val="single" w:sz="4" w:space="0" w:color="auto"/>
            </w:tcBorders>
            <w:hideMark/>
          </w:tcPr>
          <w:p w14:paraId="74D57A01"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2</w:t>
            </w:r>
          </w:p>
        </w:tc>
        <w:tc>
          <w:tcPr>
            <w:tcW w:w="4536" w:type="dxa"/>
            <w:tcBorders>
              <w:top w:val="single" w:sz="4" w:space="0" w:color="auto"/>
              <w:left w:val="single" w:sz="4" w:space="0" w:color="auto"/>
              <w:bottom w:val="single" w:sz="4" w:space="0" w:color="auto"/>
              <w:right w:val="single" w:sz="4" w:space="0" w:color="auto"/>
            </w:tcBorders>
            <w:hideMark/>
          </w:tcPr>
          <w:p w14:paraId="3CB66981"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3</w:t>
            </w:r>
          </w:p>
        </w:tc>
        <w:tc>
          <w:tcPr>
            <w:tcW w:w="1872" w:type="dxa"/>
            <w:tcBorders>
              <w:top w:val="single" w:sz="4" w:space="0" w:color="auto"/>
              <w:left w:val="single" w:sz="4" w:space="0" w:color="auto"/>
              <w:bottom w:val="single" w:sz="4" w:space="0" w:color="auto"/>
              <w:right w:val="single" w:sz="4" w:space="0" w:color="auto"/>
            </w:tcBorders>
            <w:hideMark/>
          </w:tcPr>
          <w:p w14:paraId="3CFA5E7E" w14:textId="77777777" w:rsidR="00CC0CC1" w:rsidRPr="008B4563" w:rsidRDefault="00CC0CC1">
            <w:pPr>
              <w:jc w:val="center"/>
              <w:rPr>
                <w:rFonts w:ascii="Times New Roman" w:hAnsi="Times New Roman"/>
                <w:sz w:val="24"/>
                <w:szCs w:val="28"/>
                <w:lang w:eastAsia="ru-RU"/>
              </w:rPr>
            </w:pPr>
            <w:r w:rsidRPr="008B4563">
              <w:rPr>
                <w:rFonts w:ascii="Times New Roman" w:hAnsi="Times New Roman"/>
                <w:sz w:val="24"/>
                <w:szCs w:val="28"/>
                <w:lang w:eastAsia="ru-RU"/>
              </w:rPr>
              <w:t>4</w:t>
            </w:r>
          </w:p>
        </w:tc>
      </w:tr>
      <w:tr w:rsidR="00CC0CC1" w:rsidRPr="008B4563" w14:paraId="2FC3DB45"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513B976"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60BE9B63"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0B5C15A9"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66B7AF1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7ECAABD9"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7BFB379"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6054CE6B"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07FD82E"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33953979"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527F1C7"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402F9C51"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7D8CAC42"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18B96234"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AF9330B"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BA40069"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487355C1"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0BADADA0"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0EA84CE"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5FF596B8"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5A3E87E2"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DB0A7BF"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4D1FF791"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5E6963D2"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0C274995"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73B57D64"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2BEFD021"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A105277"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4F3855DA"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3F4275FF"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9BFD06D"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149869A8"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3619FD1E"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1E102C63"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6D83863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4528359B"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7EABE280"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31D40D6"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44D20CB"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0DEFD76D"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36676B3"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329D6050"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5A84B135"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F8F176B"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F82438F"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061C4EDA"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6CE4A23E"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A310FF9"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673E8937"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6522E0F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234813F"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0709B7BF"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ADAD6DB"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58715970"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0F80FB47"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2FB96C27"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134F3F68"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62403360"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53FFC55D"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643524F"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376FFA9E"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7776EAA2"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28143A38"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2B0A4971"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44B03863"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4B84772E"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5DEE5245"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1AD6F6DD"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43C92EF0"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181A7EF0" w14:textId="77777777" w:rsidR="00CC0CC1" w:rsidRPr="008B4563" w:rsidRDefault="00CC0CC1">
            <w:pPr>
              <w:spacing w:line="360" w:lineRule="auto"/>
              <w:jc w:val="center"/>
              <w:rPr>
                <w:rFonts w:ascii="Times New Roman" w:hAnsi="Times New Roman"/>
                <w:sz w:val="28"/>
                <w:szCs w:val="28"/>
                <w:lang w:eastAsia="ru-RU"/>
              </w:rPr>
            </w:pPr>
          </w:p>
        </w:tc>
      </w:tr>
      <w:tr w:rsidR="00CC0CC1" w:rsidRPr="008B4563" w14:paraId="6201D73F" w14:textId="77777777" w:rsidTr="00CC0CC1">
        <w:tc>
          <w:tcPr>
            <w:tcW w:w="1384" w:type="dxa"/>
            <w:tcBorders>
              <w:top w:val="single" w:sz="4" w:space="0" w:color="auto"/>
              <w:left w:val="single" w:sz="4" w:space="0" w:color="auto"/>
              <w:bottom w:val="single" w:sz="4" w:space="0" w:color="auto"/>
              <w:right w:val="single" w:sz="4" w:space="0" w:color="auto"/>
            </w:tcBorders>
            <w:vAlign w:val="center"/>
          </w:tcPr>
          <w:p w14:paraId="33DD102E" w14:textId="77777777" w:rsidR="00CC0CC1" w:rsidRPr="008B4563" w:rsidRDefault="00CC0CC1">
            <w:pPr>
              <w:spacing w:line="360" w:lineRule="auto"/>
              <w:jc w:val="center"/>
              <w:rPr>
                <w:rFonts w:ascii="Times New Roman" w:hAnsi="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vAlign w:val="center"/>
          </w:tcPr>
          <w:p w14:paraId="42C280D7" w14:textId="77777777" w:rsidR="00CC0CC1" w:rsidRPr="008B4563" w:rsidRDefault="00CC0CC1">
            <w:pPr>
              <w:spacing w:line="360" w:lineRule="auto"/>
              <w:jc w:val="center"/>
              <w:rPr>
                <w:rFonts w:ascii="Times New Roman" w:hAnsi="Times New Roman"/>
                <w:sz w:val="28"/>
                <w:szCs w:val="28"/>
                <w:lang w:eastAsia="ru-RU"/>
              </w:rPr>
            </w:pPr>
          </w:p>
        </w:tc>
        <w:tc>
          <w:tcPr>
            <w:tcW w:w="4536" w:type="dxa"/>
            <w:tcBorders>
              <w:top w:val="single" w:sz="4" w:space="0" w:color="auto"/>
              <w:left w:val="single" w:sz="4" w:space="0" w:color="auto"/>
              <w:bottom w:val="single" w:sz="4" w:space="0" w:color="auto"/>
              <w:right w:val="single" w:sz="4" w:space="0" w:color="auto"/>
            </w:tcBorders>
          </w:tcPr>
          <w:p w14:paraId="3AD58090" w14:textId="77777777" w:rsidR="00CC0CC1" w:rsidRPr="008B4563" w:rsidRDefault="00CC0CC1">
            <w:pPr>
              <w:spacing w:line="360" w:lineRule="auto"/>
              <w:jc w:val="center"/>
              <w:rPr>
                <w:rFonts w:ascii="Times New Roman" w:hAnsi="Times New Roman"/>
                <w:sz w:val="28"/>
                <w:szCs w:val="28"/>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14:paraId="2BB1E097" w14:textId="77777777" w:rsidR="00CC0CC1" w:rsidRPr="008B4563" w:rsidRDefault="00CC0CC1">
            <w:pPr>
              <w:spacing w:line="360" w:lineRule="auto"/>
              <w:jc w:val="center"/>
              <w:rPr>
                <w:rFonts w:ascii="Times New Roman" w:hAnsi="Times New Roman"/>
                <w:sz w:val="28"/>
                <w:szCs w:val="28"/>
                <w:lang w:eastAsia="ru-RU"/>
              </w:rPr>
            </w:pPr>
          </w:p>
        </w:tc>
      </w:tr>
    </w:tbl>
    <w:p w14:paraId="7BE5A5A8" w14:textId="1820DDFD" w:rsidR="00CC0CC1" w:rsidRDefault="00CC0CC1" w:rsidP="00CC0CC1">
      <w:pPr>
        <w:spacing w:after="0" w:line="240" w:lineRule="auto"/>
        <w:rPr>
          <w:rFonts w:ascii="Times New Roman" w:eastAsia="Times New Roman" w:hAnsi="Times New Roman" w:cs="Times New Roman"/>
          <w:b/>
          <w:sz w:val="28"/>
          <w:szCs w:val="28"/>
          <w:lang w:eastAsia="ru-RU"/>
        </w:rPr>
      </w:pPr>
    </w:p>
    <w:p w14:paraId="3FF0EE7A" w14:textId="77777777" w:rsidR="008B4563" w:rsidRPr="008B4563" w:rsidRDefault="008B4563" w:rsidP="00CC0CC1">
      <w:pPr>
        <w:spacing w:after="0" w:line="240" w:lineRule="auto"/>
        <w:rPr>
          <w:rFonts w:ascii="Times New Roman" w:eastAsia="Times New Roman" w:hAnsi="Times New Roman" w:cs="Times New Roman"/>
          <w:b/>
          <w:sz w:val="28"/>
          <w:szCs w:val="28"/>
          <w:lang w:eastAsia="ru-RU"/>
        </w:rPr>
      </w:pPr>
    </w:p>
    <w:p w14:paraId="341127D3" w14:textId="77777777" w:rsidR="00CC0CC1" w:rsidRPr="008B4563" w:rsidRDefault="00CC0CC1" w:rsidP="00CC0CC1">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Руководитель практики от организации: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1131A4FE"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(подпись)                    (И.О. Фамилия)</w:t>
      </w:r>
    </w:p>
    <w:p w14:paraId="389367DC" w14:textId="77777777" w:rsidR="00CC0CC1" w:rsidRPr="008B4563" w:rsidRDefault="00CC0CC1" w:rsidP="00CC0CC1">
      <w:pPr>
        <w:spacing w:after="0" w:line="240" w:lineRule="auto"/>
        <w:rPr>
          <w:rFonts w:ascii="Times New Roman" w:eastAsia="Times New Roman" w:hAnsi="Times New Roman" w:cs="Times New Roman"/>
          <w:sz w:val="8"/>
          <w:szCs w:val="8"/>
          <w:vertAlign w:val="superscript"/>
          <w:lang w:eastAsia="ru-RU"/>
        </w:rPr>
      </w:pPr>
    </w:p>
    <w:p w14:paraId="0A04369F" w14:textId="77777777" w:rsidR="00CC0CC1" w:rsidRPr="008B4563" w:rsidRDefault="00CC0CC1" w:rsidP="00CC0CC1">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sz w:val="32"/>
          <w:szCs w:val="28"/>
          <w:vertAlign w:val="superscript"/>
          <w:lang w:eastAsia="ru-RU"/>
        </w:rPr>
        <w:t xml:space="preserve">                                                                                                                                 М.П.</w:t>
      </w:r>
    </w:p>
    <w:p w14:paraId="5EB0211D" w14:textId="77777777" w:rsidR="00CC0CC1" w:rsidRPr="008B4563" w:rsidRDefault="00CC0CC1" w:rsidP="00CC0CC1">
      <w:pPr>
        <w:widowControl w:val="0"/>
        <w:spacing w:after="0" w:line="240" w:lineRule="auto"/>
        <w:ind w:firstLine="760"/>
        <w:jc w:val="center"/>
        <w:rPr>
          <w:rFonts w:ascii="Times New Roman" w:eastAsia="Times New Roman" w:hAnsi="Times New Roman" w:cs="Times New Roman"/>
          <w:caps/>
          <w:sz w:val="24"/>
          <w:szCs w:val="24"/>
          <w:lang w:eastAsia="ru-RU"/>
        </w:rPr>
      </w:pPr>
    </w:p>
    <w:p w14:paraId="25F34DF2" w14:textId="3CA233CC" w:rsidR="00CC0CC1" w:rsidRPr="008B4563" w:rsidRDefault="00CC0CC1" w:rsidP="00CC0CC1">
      <w:pPr>
        <w:spacing w:after="0" w:line="240" w:lineRule="auto"/>
        <w:contextualSpacing/>
        <w:jc w:val="right"/>
        <w:rPr>
          <w:rFonts w:ascii="Times New Roman" w:eastAsia="Times New Roman" w:hAnsi="Times New Roman" w:cs="Times New Roman"/>
          <w:b/>
          <w:sz w:val="24"/>
          <w:szCs w:val="32"/>
          <w:lang w:eastAsia="ru-RU"/>
        </w:rPr>
      </w:pPr>
      <w:r w:rsidRPr="008B4563">
        <w:rPr>
          <w:rFonts w:ascii="Times New Roman" w:eastAsia="Times New Roman" w:hAnsi="Times New Roman" w:cs="Times New Roman"/>
          <w:b/>
          <w:sz w:val="24"/>
          <w:szCs w:val="32"/>
          <w:lang w:eastAsia="ru-RU"/>
        </w:rPr>
        <w:lastRenderedPageBreak/>
        <w:t>Приложение №</w:t>
      </w:r>
      <w:r w:rsidR="008B4563" w:rsidRPr="008B4563">
        <w:rPr>
          <w:rFonts w:ascii="Times New Roman" w:eastAsia="Times New Roman" w:hAnsi="Times New Roman" w:cs="Times New Roman"/>
          <w:b/>
          <w:sz w:val="24"/>
          <w:szCs w:val="32"/>
          <w:lang w:eastAsia="ru-RU"/>
        </w:rPr>
        <w:t>5</w:t>
      </w:r>
    </w:p>
    <w:p w14:paraId="37871920" w14:textId="77777777" w:rsidR="008B4563" w:rsidRPr="008B4563" w:rsidRDefault="008B4563" w:rsidP="008B4563">
      <w:pPr>
        <w:spacing w:after="0" w:line="276" w:lineRule="auto"/>
        <w:jc w:val="center"/>
        <w:rPr>
          <w:rFonts w:ascii="Times New Roman" w:hAnsi="Times New Roman" w:cs="Times New Roman"/>
          <w:b/>
          <w:sz w:val="32"/>
          <w:szCs w:val="32"/>
        </w:rPr>
      </w:pPr>
      <w:r w:rsidRPr="008B4563">
        <w:rPr>
          <w:rFonts w:ascii="Times New Roman" w:hAnsi="Times New Roman" w:cs="Times New Roman"/>
          <w:b/>
          <w:sz w:val="32"/>
          <w:szCs w:val="32"/>
        </w:rPr>
        <w:t>ОТЗЫВ</w:t>
      </w:r>
    </w:p>
    <w:p w14:paraId="54DBC2DB" w14:textId="77777777" w:rsidR="008B4563" w:rsidRPr="008B4563" w:rsidRDefault="008B4563" w:rsidP="008B4563">
      <w:pPr>
        <w:spacing w:after="0" w:line="276" w:lineRule="auto"/>
        <w:jc w:val="center"/>
        <w:rPr>
          <w:rFonts w:ascii="Times New Roman" w:hAnsi="Times New Roman" w:cs="Times New Roman"/>
        </w:rPr>
      </w:pPr>
    </w:p>
    <w:p w14:paraId="0DCF2A6C" w14:textId="77777777" w:rsidR="008B4563" w:rsidRPr="008B4563" w:rsidRDefault="008B4563" w:rsidP="008B4563">
      <w:pPr>
        <w:spacing w:after="0" w:line="276" w:lineRule="auto"/>
        <w:jc w:val="center"/>
        <w:rPr>
          <w:rFonts w:ascii="Times New Roman" w:hAnsi="Times New Roman" w:cs="Times New Roman"/>
          <w:sz w:val="28"/>
          <w:szCs w:val="28"/>
        </w:rPr>
      </w:pPr>
      <w:r w:rsidRPr="008B4563">
        <w:rPr>
          <w:rFonts w:ascii="Times New Roman" w:hAnsi="Times New Roman" w:cs="Times New Roman"/>
          <w:b/>
          <w:sz w:val="28"/>
          <w:szCs w:val="28"/>
        </w:rPr>
        <w:t xml:space="preserve">о прохождении практики </w:t>
      </w:r>
    </w:p>
    <w:p w14:paraId="5F9B230F" w14:textId="77777777" w:rsidR="008B4563" w:rsidRPr="008B4563" w:rsidRDefault="008B4563" w:rsidP="008B4563">
      <w:pPr>
        <w:spacing w:after="0" w:line="276" w:lineRule="auto"/>
        <w:jc w:val="both"/>
        <w:rPr>
          <w:rFonts w:ascii="Times New Roman" w:hAnsi="Times New Roman" w:cs="Times New Roman"/>
        </w:rPr>
      </w:pPr>
    </w:p>
    <w:p w14:paraId="5D9CEEA2"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rPr>
        <w:t xml:space="preserve">Обучающийся </w:t>
      </w:r>
      <w:r w:rsidRPr="008B4563">
        <w:rPr>
          <w:rFonts w:ascii="Times New Roman" w:hAnsi="Times New Roman" w:cs="Times New Roman"/>
          <w:spacing w:val="-20"/>
        </w:rPr>
        <w:t>_____________________________________________________________________________________</w:t>
      </w:r>
    </w:p>
    <w:p w14:paraId="687BA42D" w14:textId="77777777" w:rsidR="008B4563" w:rsidRPr="008B4563" w:rsidRDefault="008B4563" w:rsidP="008B4563">
      <w:pPr>
        <w:spacing w:after="0" w:line="276" w:lineRule="auto"/>
        <w:jc w:val="center"/>
        <w:rPr>
          <w:rFonts w:ascii="Times New Roman" w:hAnsi="Times New Roman" w:cs="Times New Roman"/>
          <w:i/>
          <w:sz w:val="20"/>
          <w:szCs w:val="20"/>
        </w:rPr>
      </w:pPr>
      <w:r w:rsidRPr="008B4563">
        <w:rPr>
          <w:rFonts w:ascii="Times New Roman" w:hAnsi="Times New Roman" w:cs="Times New Roman"/>
          <w:i/>
          <w:sz w:val="20"/>
          <w:szCs w:val="20"/>
        </w:rPr>
        <w:t>(Ф.И.О.)</w:t>
      </w:r>
    </w:p>
    <w:p w14:paraId="6A563EB1"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Факультет __________________________________________________________________________</w:t>
      </w:r>
    </w:p>
    <w:p w14:paraId="09AFFF2B" w14:textId="77777777" w:rsidR="008B4563" w:rsidRPr="008B4563" w:rsidRDefault="008B4563" w:rsidP="008B4563">
      <w:pPr>
        <w:spacing w:after="0" w:line="276" w:lineRule="auto"/>
        <w:rPr>
          <w:rFonts w:ascii="Times New Roman" w:hAnsi="Times New Roman" w:cs="Times New Roman"/>
        </w:rPr>
      </w:pPr>
    </w:p>
    <w:p w14:paraId="3FDCD98E"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проходил(а)</w:t>
      </w:r>
      <w:r w:rsidRPr="008B4563">
        <w:rPr>
          <w:rFonts w:ascii="Times New Roman" w:hAnsi="Times New Roman" w:cs="Times New Roman"/>
          <w:spacing w:val="-20"/>
        </w:rPr>
        <w:t>_______________________________________________________________________________</w:t>
      </w:r>
      <w:r w:rsidRPr="008B4563">
        <w:rPr>
          <w:rFonts w:ascii="Times New Roman" w:hAnsi="Times New Roman" w:cs="Times New Roman"/>
        </w:rPr>
        <w:t>практику</w:t>
      </w:r>
      <w:r w:rsidRPr="008B4563">
        <w:rPr>
          <w:rFonts w:ascii="Times New Roman" w:hAnsi="Times New Roman" w:cs="Times New Roman"/>
          <w:spacing w:val="-20"/>
        </w:rPr>
        <w:t xml:space="preserve"> </w:t>
      </w:r>
    </w:p>
    <w:p w14:paraId="1692FAA0" w14:textId="77777777" w:rsidR="008B4563" w:rsidRPr="008B4563" w:rsidRDefault="008B4563" w:rsidP="008B4563">
      <w:pPr>
        <w:tabs>
          <w:tab w:val="left" w:pos="1590"/>
        </w:tabs>
        <w:spacing w:after="0" w:line="276" w:lineRule="auto"/>
        <w:jc w:val="center"/>
        <w:rPr>
          <w:rFonts w:ascii="Times New Roman" w:hAnsi="Times New Roman" w:cs="Times New Roman"/>
          <w:i/>
          <w:sz w:val="20"/>
          <w:szCs w:val="20"/>
        </w:rPr>
      </w:pPr>
      <w:r w:rsidRPr="008B4563">
        <w:rPr>
          <w:rFonts w:ascii="Times New Roman" w:hAnsi="Times New Roman" w:cs="Times New Roman"/>
          <w:i/>
          <w:sz w:val="20"/>
          <w:szCs w:val="20"/>
        </w:rPr>
        <w:t>(вид практики)</w:t>
      </w:r>
    </w:p>
    <w:p w14:paraId="1FA57E08" w14:textId="77777777" w:rsidR="008B4563" w:rsidRPr="008B4563" w:rsidRDefault="008B4563" w:rsidP="008B4563">
      <w:pPr>
        <w:spacing w:after="0" w:line="276" w:lineRule="auto"/>
        <w:rPr>
          <w:rFonts w:ascii="Times New Roman" w:hAnsi="Times New Roman" w:cs="Times New Roman"/>
          <w:spacing w:val="-20"/>
        </w:rPr>
      </w:pPr>
      <w:r w:rsidRPr="008B4563">
        <w:rPr>
          <w:rFonts w:ascii="Times New Roman" w:hAnsi="Times New Roman" w:cs="Times New Roman"/>
        </w:rPr>
        <w:t>в период с «</w:t>
      </w:r>
      <w:r w:rsidRPr="008B4563">
        <w:rPr>
          <w:rFonts w:ascii="Times New Roman" w:hAnsi="Times New Roman" w:cs="Times New Roman"/>
          <w:spacing w:val="-20"/>
        </w:rPr>
        <w:t xml:space="preserve">_____» ___________________  </w:t>
      </w:r>
      <w:r w:rsidRPr="008B4563">
        <w:rPr>
          <w:rFonts w:ascii="Times New Roman" w:hAnsi="Times New Roman" w:cs="Times New Roman"/>
        </w:rPr>
        <w:t>по «</w:t>
      </w:r>
      <w:r w:rsidRPr="008B4563">
        <w:rPr>
          <w:rFonts w:ascii="Times New Roman" w:hAnsi="Times New Roman" w:cs="Times New Roman"/>
          <w:spacing w:val="-20"/>
        </w:rPr>
        <w:t>______» _________________</w:t>
      </w:r>
      <w:r w:rsidRPr="008B4563">
        <w:rPr>
          <w:rFonts w:ascii="Times New Roman" w:hAnsi="Times New Roman" w:cs="Times New Roman"/>
        </w:rPr>
        <w:t>20</w:t>
      </w:r>
      <w:r w:rsidRPr="008B4563">
        <w:rPr>
          <w:rFonts w:ascii="Times New Roman" w:hAnsi="Times New Roman" w:cs="Times New Roman"/>
          <w:spacing w:val="-20"/>
        </w:rPr>
        <w:t>___</w:t>
      </w:r>
      <w:r w:rsidRPr="008B4563">
        <w:rPr>
          <w:rFonts w:ascii="Times New Roman" w:hAnsi="Times New Roman" w:cs="Times New Roman"/>
        </w:rPr>
        <w:t>г.</w:t>
      </w:r>
    </w:p>
    <w:p w14:paraId="2AE0AB56" w14:textId="77777777" w:rsidR="008B4563" w:rsidRPr="008B4563" w:rsidRDefault="008B4563" w:rsidP="008B4563">
      <w:pPr>
        <w:spacing w:after="0" w:line="276" w:lineRule="auto"/>
        <w:jc w:val="both"/>
        <w:rPr>
          <w:rFonts w:ascii="Times New Roman" w:hAnsi="Times New Roman" w:cs="Times New Roman"/>
          <w:i/>
          <w:sz w:val="20"/>
          <w:szCs w:val="20"/>
        </w:rPr>
      </w:pPr>
      <w:r w:rsidRPr="008B4563">
        <w:rPr>
          <w:rFonts w:ascii="Times New Roman" w:hAnsi="Times New Roman" w:cs="Times New Roman"/>
        </w:rPr>
        <w:t>в</w:t>
      </w:r>
      <w:r w:rsidRPr="008B4563">
        <w:rPr>
          <w:rFonts w:ascii="Times New Roman" w:hAnsi="Times New Roman" w:cs="Times New Roman"/>
          <w:spacing w:val="-20"/>
        </w:rPr>
        <w:t>___________________________________________________________________________________________________</w:t>
      </w:r>
    </w:p>
    <w:p w14:paraId="0819BF16" w14:textId="77777777" w:rsidR="008B4563" w:rsidRPr="008B4563" w:rsidRDefault="008B4563" w:rsidP="008B4563">
      <w:pPr>
        <w:spacing w:after="0" w:line="276" w:lineRule="auto"/>
        <w:jc w:val="center"/>
        <w:rPr>
          <w:rFonts w:ascii="Times New Roman" w:hAnsi="Times New Roman" w:cs="Times New Roman"/>
          <w:i/>
          <w:sz w:val="20"/>
          <w:szCs w:val="20"/>
        </w:rPr>
      </w:pPr>
    </w:p>
    <w:p w14:paraId="5EC47559" w14:textId="77777777" w:rsidR="008B4563" w:rsidRPr="008B4563" w:rsidRDefault="008B4563" w:rsidP="008B4563">
      <w:pPr>
        <w:tabs>
          <w:tab w:val="center" w:pos="4536"/>
        </w:tabs>
        <w:spacing w:after="0" w:line="276" w:lineRule="auto"/>
        <w:rPr>
          <w:rFonts w:ascii="Times New Roman" w:hAnsi="Times New Roman" w:cs="Times New Roman"/>
          <w:spacing w:val="-20"/>
        </w:rPr>
      </w:pPr>
      <w:r w:rsidRPr="008B4563">
        <w:rPr>
          <w:rFonts w:ascii="Times New Roman" w:hAnsi="Times New Roman" w:cs="Times New Roman"/>
          <w:spacing w:val="-20"/>
        </w:rPr>
        <w:t xml:space="preserve">   </w:t>
      </w:r>
      <w:r w:rsidRPr="008B4563">
        <w:rPr>
          <w:rFonts w:ascii="Times New Roman" w:hAnsi="Times New Roman" w:cs="Times New Roman"/>
          <w:spacing w:val="-20"/>
        </w:rPr>
        <w:tab/>
        <w:t>___________________________________________________________________________________________________</w:t>
      </w:r>
    </w:p>
    <w:p w14:paraId="31D6C6AD" w14:textId="77777777" w:rsidR="008B4563" w:rsidRPr="008B4563" w:rsidRDefault="008B4563" w:rsidP="008B4563">
      <w:pPr>
        <w:spacing w:after="0" w:line="276" w:lineRule="auto"/>
        <w:jc w:val="center"/>
        <w:rPr>
          <w:rFonts w:ascii="Times New Roman" w:hAnsi="Times New Roman" w:cs="Times New Roman"/>
          <w:i/>
          <w:sz w:val="20"/>
          <w:szCs w:val="20"/>
        </w:rPr>
      </w:pPr>
      <w:r w:rsidRPr="008B4563">
        <w:rPr>
          <w:rFonts w:ascii="Times New Roman" w:hAnsi="Times New Roman" w:cs="Times New Roman"/>
          <w:spacing w:val="-20"/>
        </w:rPr>
        <w:t xml:space="preserve">           </w:t>
      </w:r>
      <w:r w:rsidRPr="008B4563">
        <w:rPr>
          <w:rFonts w:ascii="Times New Roman" w:hAnsi="Times New Roman" w:cs="Times New Roman"/>
          <w:i/>
          <w:spacing w:val="-20"/>
          <w:sz w:val="20"/>
          <w:szCs w:val="20"/>
        </w:rPr>
        <w:t>(</w:t>
      </w:r>
      <w:r w:rsidRPr="008B4563">
        <w:rPr>
          <w:rFonts w:ascii="Times New Roman" w:hAnsi="Times New Roman" w:cs="Times New Roman"/>
          <w:i/>
          <w:sz w:val="20"/>
          <w:szCs w:val="20"/>
        </w:rPr>
        <w:t>наименование организации, наименование структурного подразделения)</w:t>
      </w:r>
    </w:p>
    <w:p w14:paraId="1790B18B"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rPr>
        <w:t>В период прохождения практики _</w:t>
      </w:r>
      <w:r w:rsidRPr="008B4563">
        <w:rPr>
          <w:rFonts w:ascii="Times New Roman" w:hAnsi="Times New Roman" w:cs="Times New Roman"/>
          <w:spacing w:val="-20"/>
        </w:rPr>
        <w:t>_________________________________________________________________</w:t>
      </w:r>
    </w:p>
    <w:p w14:paraId="24F7DB0B" w14:textId="17B334E4" w:rsidR="008B4563" w:rsidRPr="008B4563" w:rsidRDefault="008B4563" w:rsidP="008B4563">
      <w:pPr>
        <w:spacing w:after="0" w:line="276" w:lineRule="auto"/>
        <w:ind w:firstLine="708"/>
        <w:jc w:val="both"/>
        <w:rPr>
          <w:rFonts w:ascii="Times New Roman" w:hAnsi="Times New Roman" w:cs="Times New Roman"/>
          <w:i/>
          <w:sz w:val="20"/>
          <w:szCs w:val="20"/>
        </w:rPr>
      </w:pPr>
      <w:r w:rsidRPr="00DD520C">
        <w:rPr>
          <w:rFonts w:ascii="Times New Roman" w:hAnsi="Times New Roman" w:cs="Times New Roman"/>
          <w:i/>
          <w:sz w:val="20"/>
          <w:szCs w:val="20"/>
        </w:rPr>
        <w:t xml:space="preserve">                                                                                 </w:t>
      </w:r>
      <w:r w:rsidRPr="008B4563">
        <w:rPr>
          <w:rFonts w:ascii="Times New Roman" w:hAnsi="Times New Roman" w:cs="Times New Roman"/>
          <w:i/>
          <w:sz w:val="20"/>
          <w:szCs w:val="20"/>
        </w:rPr>
        <w:t>(Ф.И.О. обучающегося)</w:t>
      </w:r>
    </w:p>
    <w:p w14:paraId="539AFBA7"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rPr>
        <w:t>поручалось решение следующих задач:</w:t>
      </w:r>
    </w:p>
    <w:p w14:paraId="7BB51A85"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6DC74CE3" w14:textId="77777777" w:rsidR="008B4563" w:rsidRPr="008B4563" w:rsidRDefault="008B4563" w:rsidP="008B4563">
      <w:pPr>
        <w:tabs>
          <w:tab w:val="left" w:pos="9072"/>
        </w:tabs>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11DD81F3"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79CF06E3"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spacing w:val="-20"/>
        </w:rPr>
        <w:t>____________________________________________________________________________________________________</w:t>
      </w:r>
    </w:p>
    <w:p w14:paraId="16483AD6" w14:textId="77777777" w:rsidR="008B4563" w:rsidRPr="008B4563" w:rsidRDefault="008B4563" w:rsidP="008B4563">
      <w:pPr>
        <w:spacing w:after="0" w:line="276" w:lineRule="auto"/>
        <w:jc w:val="both"/>
        <w:rPr>
          <w:rFonts w:ascii="Times New Roman" w:hAnsi="Times New Roman" w:cs="Times New Roman"/>
        </w:rPr>
      </w:pPr>
    </w:p>
    <w:p w14:paraId="6C05EDB2" w14:textId="78C9539C"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В период прохождения практики обучающийся проявил(а) _______________________</w:t>
      </w:r>
      <w:r w:rsidRPr="008B4563">
        <w:rPr>
          <w:rFonts w:ascii="Times New Roman" w:hAnsi="Times New Roman" w:cs="Times New Roman"/>
          <w:spacing w:val="-20"/>
        </w:rPr>
        <w:t>_</w:t>
      </w:r>
      <w:r w:rsidRPr="008B4563">
        <w:rPr>
          <w:rFonts w:ascii="Times New Roman" w:hAnsi="Times New Roman" w:cs="Times New Roman"/>
        </w:rPr>
        <w:t>________</w:t>
      </w:r>
    </w:p>
    <w:p w14:paraId="3A7CAA38"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5B9AF731"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6309EC43"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0EB9C1E6"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07505C31"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30ED69CA" w14:textId="77777777" w:rsidR="008B4563" w:rsidRPr="008B4563" w:rsidRDefault="008B4563" w:rsidP="008B4563">
      <w:pPr>
        <w:spacing w:after="0" w:line="276" w:lineRule="auto"/>
        <w:jc w:val="both"/>
        <w:rPr>
          <w:rFonts w:ascii="Times New Roman" w:hAnsi="Times New Roman" w:cs="Times New Roman"/>
        </w:rPr>
      </w:pPr>
    </w:p>
    <w:p w14:paraId="1F0047BF" w14:textId="77777777" w:rsidR="008B4563" w:rsidRPr="008B4563" w:rsidRDefault="008B4563" w:rsidP="008B4563">
      <w:pPr>
        <w:spacing w:after="0" w:line="276" w:lineRule="auto"/>
        <w:jc w:val="both"/>
        <w:rPr>
          <w:rFonts w:ascii="Times New Roman" w:hAnsi="Times New Roman" w:cs="Times New Roman"/>
        </w:rPr>
      </w:pPr>
      <w:r w:rsidRPr="008B4563">
        <w:rPr>
          <w:rFonts w:ascii="Times New Roman" w:hAnsi="Times New Roman" w:cs="Times New Roman"/>
        </w:rPr>
        <w:t xml:space="preserve">Результаты работы обучающегося:                                              </w:t>
      </w:r>
    </w:p>
    <w:p w14:paraId="68CD2A4C"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21DCA37E" w14:textId="77777777" w:rsidR="008B4563" w:rsidRPr="008B4563" w:rsidRDefault="008B4563" w:rsidP="008B4563">
      <w:pPr>
        <w:spacing w:after="0" w:line="276" w:lineRule="auto"/>
        <w:jc w:val="both"/>
        <w:rPr>
          <w:rFonts w:ascii="Times New Roman" w:hAnsi="Times New Roman" w:cs="Times New Roman"/>
          <w:spacing w:val="-20"/>
        </w:rPr>
      </w:pPr>
      <w:r w:rsidRPr="008B4563">
        <w:rPr>
          <w:rFonts w:ascii="Times New Roman" w:hAnsi="Times New Roman" w:cs="Times New Roman"/>
          <w:spacing w:val="-20"/>
        </w:rPr>
        <w:t>____________________________________________________________________________________________________</w:t>
      </w:r>
    </w:p>
    <w:p w14:paraId="2878D23F" w14:textId="77777777" w:rsidR="008B4563" w:rsidRPr="008B4563" w:rsidRDefault="008B4563" w:rsidP="008B4563">
      <w:pPr>
        <w:spacing w:after="0" w:line="276" w:lineRule="auto"/>
        <w:jc w:val="both"/>
        <w:rPr>
          <w:rFonts w:ascii="Times New Roman" w:hAnsi="Times New Roman" w:cs="Times New Roman"/>
        </w:rPr>
      </w:pPr>
    </w:p>
    <w:p w14:paraId="3E267A94" w14:textId="77777777" w:rsidR="008B4563" w:rsidRPr="008B4563" w:rsidRDefault="008B4563" w:rsidP="008B4563">
      <w:pPr>
        <w:spacing w:after="0" w:line="276" w:lineRule="auto"/>
        <w:jc w:val="both"/>
        <w:rPr>
          <w:rFonts w:ascii="Times New Roman" w:hAnsi="Times New Roman" w:cs="Times New Roman"/>
          <w:i/>
          <w:sz w:val="20"/>
          <w:szCs w:val="20"/>
        </w:rPr>
      </w:pPr>
      <w:r w:rsidRPr="008B4563">
        <w:rPr>
          <w:rFonts w:ascii="Times New Roman" w:hAnsi="Times New Roman" w:cs="Times New Roman"/>
        </w:rPr>
        <w:t>Считаю, что по итогам практики обучающийся может (не может) быть допущен к защите отчета по практике.</w:t>
      </w:r>
    </w:p>
    <w:p w14:paraId="65394260" w14:textId="77777777" w:rsidR="008B4563" w:rsidRPr="008B4563" w:rsidRDefault="008B4563" w:rsidP="008B4563">
      <w:pPr>
        <w:spacing w:after="0" w:line="276" w:lineRule="auto"/>
        <w:jc w:val="both"/>
        <w:rPr>
          <w:rFonts w:ascii="Times New Roman" w:hAnsi="Times New Roman" w:cs="Times New Roman"/>
        </w:rPr>
      </w:pPr>
    </w:p>
    <w:p w14:paraId="60B44912"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___________________________           _________________      _______________________</w:t>
      </w:r>
    </w:p>
    <w:p w14:paraId="7F641C77" w14:textId="77777777" w:rsidR="008B4563" w:rsidRPr="008B4563" w:rsidRDefault="008B4563" w:rsidP="008B4563">
      <w:pPr>
        <w:spacing w:after="0" w:line="276" w:lineRule="auto"/>
        <w:rPr>
          <w:rFonts w:ascii="Times New Roman" w:hAnsi="Times New Roman" w:cs="Times New Roman"/>
          <w:i/>
          <w:sz w:val="20"/>
          <w:szCs w:val="20"/>
        </w:rPr>
      </w:pPr>
      <w:r w:rsidRPr="008B4563">
        <w:rPr>
          <w:rFonts w:ascii="Times New Roman" w:hAnsi="Times New Roman" w:cs="Times New Roman"/>
          <w:i/>
          <w:sz w:val="20"/>
          <w:szCs w:val="20"/>
        </w:rPr>
        <w:t>(должность руководителя практики                          (подпись)                                        (Ф.И.О.)</w:t>
      </w:r>
    </w:p>
    <w:p w14:paraId="3EA4F4C5" w14:textId="77777777" w:rsidR="008B4563" w:rsidRPr="008B4563" w:rsidRDefault="008B4563" w:rsidP="008B4563">
      <w:pPr>
        <w:spacing w:after="0" w:line="276" w:lineRule="auto"/>
        <w:rPr>
          <w:rFonts w:ascii="Times New Roman" w:hAnsi="Times New Roman" w:cs="Times New Roman"/>
          <w:i/>
          <w:sz w:val="20"/>
          <w:szCs w:val="20"/>
        </w:rPr>
      </w:pPr>
      <w:r w:rsidRPr="008B4563">
        <w:rPr>
          <w:rFonts w:ascii="Times New Roman" w:hAnsi="Times New Roman" w:cs="Times New Roman"/>
          <w:i/>
          <w:sz w:val="20"/>
          <w:szCs w:val="20"/>
        </w:rPr>
        <w:t xml:space="preserve">               от организации)</w:t>
      </w:r>
    </w:p>
    <w:p w14:paraId="594F0700" w14:textId="77777777" w:rsidR="008B4563" w:rsidRPr="008B4563" w:rsidRDefault="008B4563" w:rsidP="008B4563">
      <w:pPr>
        <w:spacing w:after="0" w:line="276" w:lineRule="auto"/>
        <w:rPr>
          <w:rFonts w:ascii="Times New Roman" w:hAnsi="Times New Roman" w:cs="Times New Roman"/>
        </w:rPr>
      </w:pPr>
    </w:p>
    <w:p w14:paraId="47CC783F" w14:textId="77777777" w:rsidR="008B4563" w:rsidRPr="008B4563" w:rsidRDefault="008B4563" w:rsidP="008B4563">
      <w:pPr>
        <w:spacing w:after="0" w:line="276" w:lineRule="auto"/>
        <w:rPr>
          <w:rFonts w:ascii="Times New Roman" w:hAnsi="Times New Roman" w:cs="Times New Roman"/>
        </w:rPr>
      </w:pPr>
      <w:r w:rsidRPr="008B4563">
        <w:rPr>
          <w:rFonts w:ascii="Times New Roman" w:hAnsi="Times New Roman" w:cs="Times New Roman"/>
        </w:rPr>
        <w:t>«___» ___________________20____г.</w:t>
      </w:r>
    </w:p>
    <w:p w14:paraId="0A2DDC49" w14:textId="77777777" w:rsidR="008B4563" w:rsidRPr="008B4563" w:rsidRDefault="008B4563" w:rsidP="008B4563">
      <w:pPr>
        <w:spacing w:after="0" w:line="276" w:lineRule="auto"/>
        <w:ind w:firstLine="708"/>
        <w:rPr>
          <w:rFonts w:ascii="Times New Roman" w:hAnsi="Times New Roman" w:cs="Times New Roman"/>
        </w:rPr>
      </w:pPr>
      <w:r w:rsidRPr="008B4563">
        <w:rPr>
          <w:rFonts w:ascii="Times New Roman" w:hAnsi="Times New Roman" w:cs="Times New Roman"/>
        </w:rPr>
        <w:t xml:space="preserve">             М.П.</w:t>
      </w:r>
    </w:p>
    <w:p w14:paraId="1C68965E" w14:textId="77777777" w:rsidR="008B4563" w:rsidRPr="008B4563" w:rsidRDefault="008B4563" w:rsidP="008B4563">
      <w:pPr>
        <w:spacing w:after="0" w:line="276" w:lineRule="auto"/>
        <w:ind w:firstLine="708"/>
        <w:jc w:val="both"/>
        <w:rPr>
          <w:rFonts w:ascii="Times New Roman" w:hAnsi="Times New Roman" w:cs="Times New Roman"/>
          <w:i/>
        </w:rPr>
      </w:pPr>
    </w:p>
    <w:p w14:paraId="735D5050" w14:textId="77777777" w:rsidR="008B4563" w:rsidRPr="008B4563" w:rsidRDefault="008B4563" w:rsidP="008B4563">
      <w:pPr>
        <w:spacing w:after="0" w:line="276" w:lineRule="auto"/>
        <w:ind w:firstLine="708"/>
        <w:jc w:val="both"/>
        <w:rPr>
          <w:rFonts w:ascii="Times New Roman" w:hAnsi="Times New Roman" w:cs="Times New Roman"/>
          <w:i/>
        </w:rPr>
      </w:pPr>
    </w:p>
    <w:p w14:paraId="5DDF07CB" w14:textId="77777777" w:rsidR="008B4563" w:rsidRPr="008B4563" w:rsidRDefault="008B4563" w:rsidP="008B4563">
      <w:pPr>
        <w:spacing w:after="0" w:line="276" w:lineRule="auto"/>
        <w:ind w:firstLine="708"/>
        <w:jc w:val="both"/>
        <w:rPr>
          <w:rFonts w:ascii="Times New Roman" w:hAnsi="Times New Roman" w:cs="Times New Roman"/>
          <w:b/>
          <w:color w:val="FF0000"/>
          <w:sz w:val="28"/>
          <w:szCs w:val="28"/>
        </w:rPr>
      </w:pPr>
      <w:r w:rsidRPr="008B4563">
        <w:rPr>
          <w:rFonts w:ascii="Times New Roman" w:hAnsi="Times New Roman" w:cs="Times New Roman"/>
          <w:i/>
          <w:color w:val="FF0000"/>
        </w:rPr>
        <w:t>Отзыв подписывается руководителем практики от организации и заверяется печатью организации.</w:t>
      </w:r>
    </w:p>
    <w:p w14:paraId="5A934F1B" w14:textId="77777777" w:rsidR="008B4563" w:rsidRDefault="008B4563" w:rsidP="00CC0CC1">
      <w:pPr>
        <w:widowControl w:val="0"/>
        <w:spacing w:after="0" w:line="240" w:lineRule="auto"/>
        <w:ind w:firstLine="760"/>
        <w:jc w:val="right"/>
        <w:rPr>
          <w:rFonts w:ascii="Times New Roman" w:eastAsia="Times New Roman" w:hAnsi="Times New Roman" w:cs="Times New Roman"/>
          <w:b/>
          <w:sz w:val="32"/>
          <w:szCs w:val="32"/>
          <w:lang w:eastAsia="ru-RU"/>
        </w:rPr>
      </w:pPr>
    </w:p>
    <w:p w14:paraId="4FC12D6C" w14:textId="31826349" w:rsidR="00CC0CC1" w:rsidRPr="00DD520C" w:rsidRDefault="00CC0CC1" w:rsidP="00CC0CC1">
      <w:pPr>
        <w:widowControl w:val="0"/>
        <w:spacing w:after="0" w:line="240" w:lineRule="auto"/>
        <w:ind w:firstLine="760"/>
        <w:jc w:val="right"/>
        <w:rPr>
          <w:rFonts w:ascii="Times New Roman" w:eastAsia="Times New Roman" w:hAnsi="Times New Roman" w:cs="Times New Roman"/>
          <w:b/>
          <w:caps/>
          <w:sz w:val="24"/>
          <w:szCs w:val="24"/>
          <w:lang w:eastAsia="ru-RU"/>
        </w:rPr>
      </w:pPr>
      <w:r w:rsidRPr="008B4563">
        <w:rPr>
          <w:rFonts w:ascii="Times New Roman" w:eastAsia="Times New Roman" w:hAnsi="Times New Roman" w:cs="Times New Roman"/>
          <w:b/>
          <w:sz w:val="24"/>
          <w:szCs w:val="24"/>
          <w:lang w:eastAsia="ru-RU"/>
        </w:rPr>
        <w:lastRenderedPageBreak/>
        <w:t>Приложение</w:t>
      </w:r>
      <w:r w:rsidRPr="008B4563">
        <w:rPr>
          <w:rFonts w:ascii="Times New Roman" w:eastAsia="Times New Roman" w:hAnsi="Times New Roman" w:cs="Times New Roman"/>
          <w:b/>
          <w:caps/>
          <w:sz w:val="24"/>
          <w:szCs w:val="24"/>
          <w:lang w:eastAsia="ru-RU"/>
        </w:rPr>
        <w:t xml:space="preserve"> №</w:t>
      </w:r>
      <w:r w:rsidR="008B4563" w:rsidRPr="00DD520C">
        <w:rPr>
          <w:rFonts w:ascii="Times New Roman" w:eastAsia="Times New Roman" w:hAnsi="Times New Roman" w:cs="Times New Roman"/>
          <w:b/>
          <w:caps/>
          <w:sz w:val="24"/>
          <w:szCs w:val="24"/>
          <w:lang w:eastAsia="ru-RU"/>
        </w:rPr>
        <w:t>7</w:t>
      </w:r>
    </w:p>
    <w:p w14:paraId="40F856C2" w14:textId="77777777" w:rsidR="00CC0CC1" w:rsidRPr="008B4563" w:rsidRDefault="00CC0CC1" w:rsidP="008B4563">
      <w:pPr>
        <w:spacing w:after="0" w:line="240" w:lineRule="auto"/>
        <w:jc w:val="center"/>
        <w:rPr>
          <w:rFonts w:ascii="Times New Roman" w:eastAsia="Times New Roman" w:hAnsi="Times New Roman" w:cs="Times New Roman"/>
          <w:sz w:val="25"/>
          <w:szCs w:val="25"/>
          <w:lang w:eastAsia="ru-RU"/>
        </w:rPr>
      </w:pPr>
      <w:r w:rsidRPr="008B4563">
        <w:rPr>
          <w:rFonts w:ascii="Times New Roman" w:eastAsia="Times New Roman" w:hAnsi="Times New Roman" w:cs="Times New Roman"/>
          <w:sz w:val="25"/>
          <w:szCs w:val="25"/>
          <w:lang w:eastAsia="ru-RU"/>
        </w:rPr>
        <w:t>Федеральное государственное образовательное бюджетное</w:t>
      </w:r>
    </w:p>
    <w:p w14:paraId="1225381B" w14:textId="77777777" w:rsidR="00CC0CC1" w:rsidRPr="008B4563" w:rsidRDefault="00CC0CC1" w:rsidP="008B4563">
      <w:pPr>
        <w:spacing w:after="0" w:line="240" w:lineRule="auto"/>
        <w:jc w:val="center"/>
        <w:rPr>
          <w:rFonts w:ascii="Times New Roman" w:eastAsia="Times New Roman" w:hAnsi="Times New Roman" w:cs="Times New Roman"/>
          <w:sz w:val="24"/>
          <w:szCs w:val="28"/>
          <w:lang w:eastAsia="ru-RU"/>
        </w:rPr>
      </w:pPr>
      <w:r w:rsidRPr="008B4563">
        <w:rPr>
          <w:rFonts w:ascii="Times New Roman" w:eastAsia="Times New Roman" w:hAnsi="Times New Roman" w:cs="Times New Roman"/>
          <w:sz w:val="25"/>
          <w:szCs w:val="25"/>
          <w:lang w:eastAsia="ru-RU"/>
        </w:rPr>
        <w:t xml:space="preserve"> учреждение высшего образования</w:t>
      </w:r>
    </w:p>
    <w:p w14:paraId="38E61F4D" w14:textId="77777777" w:rsidR="00CC0CC1" w:rsidRPr="008B4563" w:rsidRDefault="00CC0CC1" w:rsidP="008B4563">
      <w:pPr>
        <w:spacing w:after="0" w:line="240" w:lineRule="auto"/>
        <w:jc w:val="center"/>
        <w:rPr>
          <w:rFonts w:ascii="Times New Roman" w:eastAsia="Times New Roman" w:hAnsi="Times New Roman" w:cs="Times New Roman"/>
          <w:b/>
          <w:sz w:val="25"/>
          <w:szCs w:val="25"/>
          <w:lang w:eastAsia="ru-RU"/>
        </w:rPr>
      </w:pPr>
      <w:r w:rsidRPr="008B4563">
        <w:rPr>
          <w:rFonts w:ascii="Times New Roman" w:eastAsia="Times New Roman" w:hAnsi="Times New Roman" w:cs="Times New Roman"/>
          <w:b/>
          <w:sz w:val="25"/>
          <w:szCs w:val="25"/>
          <w:lang w:eastAsia="ru-RU"/>
        </w:rPr>
        <w:t xml:space="preserve"> «Финансовый университет при Правительстве Российской Федерации»</w:t>
      </w:r>
    </w:p>
    <w:p w14:paraId="6F4BAF5A" w14:textId="77777777" w:rsidR="00CC0CC1" w:rsidRPr="008B4563" w:rsidRDefault="00CC0CC1" w:rsidP="008B4563">
      <w:pPr>
        <w:spacing w:after="0" w:line="240" w:lineRule="auto"/>
        <w:jc w:val="center"/>
        <w:rPr>
          <w:rFonts w:ascii="Times New Roman" w:eastAsia="Times New Roman" w:hAnsi="Times New Roman" w:cs="Times New Roman"/>
          <w:b/>
          <w:sz w:val="24"/>
          <w:szCs w:val="28"/>
          <w:lang w:eastAsia="ru-RU"/>
        </w:rPr>
      </w:pPr>
      <w:r w:rsidRPr="008B4563">
        <w:rPr>
          <w:rFonts w:ascii="Times New Roman" w:eastAsia="Times New Roman" w:hAnsi="Times New Roman" w:cs="Times New Roman"/>
          <w:b/>
          <w:sz w:val="25"/>
          <w:szCs w:val="25"/>
          <w:lang w:eastAsia="ru-RU"/>
        </w:rPr>
        <w:t>(Финансовый университет)</w:t>
      </w:r>
    </w:p>
    <w:p w14:paraId="4592FC7E" w14:textId="77777777" w:rsidR="00CC0CC1" w:rsidRPr="008B4563" w:rsidRDefault="00CC0CC1" w:rsidP="008B4563">
      <w:pPr>
        <w:spacing w:after="0" w:line="240" w:lineRule="auto"/>
        <w:jc w:val="center"/>
        <w:rPr>
          <w:rFonts w:ascii="Times New Roman" w:eastAsia="Times New Roman" w:hAnsi="Times New Roman" w:cs="Times New Roman"/>
          <w:b/>
          <w:sz w:val="28"/>
          <w:szCs w:val="28"/>
          <w:lang w:eastAsia="ru-RU"/>
        </w:rPr>
      </w:pPr>
    </w:p>
    <w:p w14:paraId="32ED3DB9" w14:textId="77777777" w:rsidR="00CC0CC1" w:rsidRPr="008B4563" w:rsidRDefault="00CC0CC1" w:rsidP="008B4563">
      <w:pPr>
        <w:spacing w:after="0" w:line="240" w:lineRule="auto"/>
        <w:jc w:val="center"/>
        <w:rPr>
          <w:rFonts w:ascii="Times New Roman" w:eastAsia="Times New Roman" w:hAnsi="Times New Roman" w:cs="Times New Roman"/>
          <w:b/>
          <w:sz w:val="28"/>
          <w:szCs w:val="28"/>
          <w:lang w:eastAsia="ru-RU"/>
        </w:rPr>
      </w:pPr>
    </w:p>
    <w:p w14:paraId="5265B4C7" w14:textId="7227A435" w:rsidR="00CC0CC1" w:rsidRPr="008B4563" w:rsidRDefault="00CC0CC1" w:rsidP="008B4563">
      <w:pPr>
        <w:spacing w:after="0" w:line="240" w:lineRule="auto"/>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 xml:space="preserve">Факультет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22D51694" w14:textId="77777777" w:rsidR="00CC0CC1" w:rsidRPr="008B4563" w:rsidRDefault="00CC0CC1" w:rsidP="008B4563">
      <w:pPr>
        <w:spacing w:after="0" w:line="240" w:lineRule="auto"/>
        <w:rPr>
          <w:rFonts w:ascii="Times New Roman" w:eastAsia="Times New Roman" w:hAnsi="Times New Roman" w:cs="Times New Roman"/>
          <w:sz w:val="16"/>
          <w:szCs w:val="16"/>
          <w:lang w:eastAsia="ru-RU"/>
        </w:rPr>
      </w:pPr>
    </w:p>
    <w:p w14:paraId="63CFEEE6" w14:textId="3D426A3E" w:rsidR="00CC0CC1" w:rsidRPr="008B4563" w:rsidRDefault="00CC0CC1" w:rsidP="008B4563">
      <w:pPr>
        <w:spacing w:after="0" w:line="240" w:lineRule="auto"/>
        <w:rPr>
          <w:rFonts w:ascii="Times New Roman" w:eastAsia="Times New Roman" w:hAnsi="Times New Roman" w:cs="Times New Roman"/>
          <w:sz w:val="16"/>
          <w:szCs w:val="16"/>
          <w:lang w:eastAsia="ru-RU"/>
        </w:rPr>
      </w:pPr>
      <w:r w:rsidRPr="008B4563">
        <w:rPr>
          <w:rFonts w:ascii="Times New Roman" w:eastAsia="Times New Roman" w:hAnsi="Times New Roman" w:cs="Times New Roman"/>
          <w:sz w:val="28"/>
          <w:szCs w:val="28"/>
          <w:lang w:eastAsia="ru-RU"/>
        </w:rPr>
        <w:t>Департамент</w:t>
      </w:r>
      <w:r w:rsidRPr="008B4563">
        <w:rPr>
          <w:rFonts w:ascii="Times New Roman" w:eastAsia="Times New Roman" w:hAnsi="Times New Roman" w:cs="Times New Roman"/>
          <w:sz w:val="24"/>
          <w:szCs w:val="28"/>
          <w:lang w:eastAsia="ru-RU"/>
        </w:rPr>
        <w:t xml:space="preserve">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3B0CE42B" w14:textId="77777777" w:rsidR="00CC0CC1" w:rsidRPr="008B4563" w:rsidRDefault="00CC0CC1" w:rsidP="008B4563">
      <w:pPr>
        <w:spacing w:after="0" w:line="240" w:lineRule="auto"/>
        <w:jc w:val="both"/>
        <w:rPr>
          <w:rFonts w:ascii="Times New Roman" w:eastAsia="Times New Roman" w:hAnsi="Times New Roman" w:cs="Times New Roman"/>
          <w:sz w:val="28"/>
          <w:szCs w:val="28"/>
          <w:u w:val="single"/>
          <w:lang w:eastAsia="ru-RU"/>
        </w:rPr>
      </w:pPr>
    </w:p>
    <w:p w14:paraId="789A0DB3" w14:textId="77777777" w:rsidR="00CC0CC1" w:rsidRPr="008B4563" w:rsidRDefault="00CC0CC1" w:rsidP="008B4563">
      <w:pPr>
        <w:spacing w:after="0" w:line="240" w:lineRule="auto"/>
        <w:jc w:val="center"/>
        <w:rPr>
          <w:rFonts w:ascii="Times New Roman" w:eastAsia="Times New Roman" w:hAnsi="Times New Roman" w:cs="Times New Roman"/>
          <w:b/>
          <w:sz w:val="32"/>
          <w:szCs w:val="32"/>
          <w:lang w:eastAsia="ru-RU"/>
        </w:rPr>
      </w:pPr>
    </w:p>
    <w:p w14:paraId="490C8230" w14:textId="77777777" w:rsidR="00CC0CC1" w:rsidRPr="008B4563" w:rsidRDefault="00CC0CC1" w:rsidP="008B4563">
      <w:pPr>
        <w:spacing w:after="0" w:line="240" w:lineRule="auto"/>
        <w:jc w:val="center"/>
        <w:rPr>
          <w:rFonts w:ascii="Times New Roman" w:eastAsia="Times New Roman" w:hAnsi="Times New Roman" w:cs="Times New Roman"/>
          <w:b/>
          <w:sz w:val="32"/>
          <w:szCs w:val="32"/>
          <w:lang w:eastAsia="ru-RU"/>
        </w:rPr>
      </w:pPr>
      <w:r w:rsidRPr="008B4563">
        <w:rPr>
          <w:rFonts w:ascii="Times New Roman" w:eastAsia="Times New Roman" w:hAnsi="Times New Roman" w:cs="Times New Roman"/>
          <w:b/>
          <w:sz w:val="32"/>
          <w:szCs w:val="32"/>
          <w:lang w:eastAsia="ru-RU"/>
        </w:rPr>
        <w:t>ОТЧЕТ</w:t>
      </w:r>
    </w:p>
    <w:p w14:paraId="7FEB5682" w14:textId="77777777" w:rsidR="00CC0CC1" w:rsidRPr="008B4563" w:rsidRDefault="00CC0CC1" w:rsidP="008B4563">
      <w:pPr>
        <w:spacing w:after="0" w:line="240" w:lineRule="auto"/>
        <w:jc w:val="center"/>
        <w:rPr>
          <w:rFonts w:ascii="Times New Roman" w:eastAsia="Times New Roman" w:hAnsi="Times New Roman" w:cs="Times New Roman"/>
          <w:b/>
          <w:sz w:val="32"/>
          <w:szCs w:val="32"/>
          <w:lang w:eastAsia="ru-RU"/>
        </w:rPr>
      </w:pPr>
    </w:p>
    <w:p w14:paraId="0262A8B9" w14:textId="4C850529" w:rsidR="00CC0CC1" w:rsidRPr="008B4563" w:rsidRDefault="00CC0CC1" w:rsidP="008B4563">
      <w:pPr>
        <w:spacing w:after="0" w:line="240" w:lineRule="auto"/>
        <w:jc w:val="both"/>
        <w:rPr>
          <w:rFonts w:ascii="Times New Roman" w:eastAsia="Times New Roman" w:hAnsi="Times New Roman" w:cs="Times New Roman"/>
          <w:sz w:val="28"/>
          <w:szCs w:val="28"/>
          <w:lang w:eastAsia="ru-RU"/>
        </w:rPr>
      </w:pPr>
      <w:r w:rsidRPr="008B4563">
        <w:rPr>
          <w:rFonts w:ascii="Times New Roman" w:eastAsia="Times New Roman" w:hAnsi="Times New Roman" w:cs="Times New Roman"/>
          <w:sz w:val="28"/>
          <w:szCs w:val="28"/>
          <w:lang w:eastAsia="ru-RU"/>
        </w:rPr>
        <w:t>по производственной практике</w:t>
      </w:r>
    </w:p>
    <w:p w14:paraId="1DEF7F7A" w14:textId="77777777" w:rsidR="00CC0CC1" w:rsidRPr="008B4563" w:rsidRDefault="00CC0CC1" w:rsidP="008B4563">
      <w:pPr>
        <w:spacing w:after="0" w:line="240" w:lineRule="auto"/>
        <w:jc w:val="center"/>
        <w:rPr>
          <w:rFonts w:ascii="Times New Roman" w:eastAsia="Times New Roman" w:hAnsi="Times New Roman" w:cs="Times New Roman"/>
          <w:sz w:val="28"/>
          <w:szCs w:val="28"/>
          <w:lang w:eastAsia="ru-RU"/>
        </w:rPr>
      </w:pPr>
      <w:r w:rsidRPr="008B4563">
        <w:rPr>
          <w:rFonts w:ascii="Times New Roman" w:eastAsia="Times New Roman" w:hAnsi="Times New Roman" w:cs="Times New Roman"/>
          <w:i/>
          <w:sz w:val="28"/>
          <w:szCs w:val="28"/>
          <w:vertAlign w:val="superscript"/>
          <w:lang w:eastAsia="ru-RU"/>
        </w:rPr>
        <w:t xml:space="preserve">(указать вид </w:t>
      </w:r>
      <w:r w:rsidRPr="008B4563">
        <w:rPr>
          <w:rFonts w:ascii="Times New Roman" w:eastAsia="Times New Roman" w:hAnsi="Times New Roman" w:cs="Times New Roman"/>
          <w:b/>
          <w:i/>
          <w:sz w:val="28"/>
          <w:szCs w:val="28"/>
          <w:vertAlign w:val="superscript"/>
          <w:lang w:eastAsia="ru-RU"/>
        </w:rPr>
        <w:t>(тип)</w:t>
      </w:r>
      <w:r w:rsidRPr="008B4563">
        <w:rPr>
          <w:rFonts w:ascii="Times New Roman" w:eastAsia="Times New Roman" w:hAnsi="Times New Roman" w:cs="Times New Roman"/>
          <w:i/>
          <w:sz w:val="28"/>
          <w:szCs w:val="28"/>
          <w:vertAlign w:val="superscript"/>
          <w:lang w:eastAsia="ru-RU"/>
        </w:rPr>
        <w:t xml:space="preserve"> практики)</w:t>
      </w:r>
    </w:p>
    <w:p w14:paraId="07FA1CA1" w14:textId="293AF5F5" w:rsidR="00CC0CC1" w:rsidRPr="008B4563" w:rsidRDefault="00CC0CC1" w:rsidP="008B4563">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lang w:eastAsia="ru-RU"/>
        </w:rPr>
        <w:t xml:space="preserve">Направление подготовки   </w:t>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008B4563" w:rsidRPr="008B4563">
        <w:rPr>
          <w:rFonts w:ascii="Times New Roman" w:eastAsia="Times New Roman" w:hAnsi="Times New Roman" w:cs="Times New Roman"/>
          <w:sz w:val="28"/>
          <w:szCs w:val="28"/>
          <w:u w:val="single"/>
          <w:lang w:eastAsia="ru-RU"/>
        </w:rPr>
        <w:tab/>
      </w:r>
    </w:p>
    <w:p w14:paraId="21290489" w14:textId="77777777" w:rsidR="00CC0CC1" w:rsidRPr="008B4563" w:rsidRDefault="00CC0CC1" w:rsidP="008B4563">
      <w:pPr>
        <w:spacing w:after="0" w:line="240" w:lineRule="auto"/>
        <w:jc w:val="both"/>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(наименование направления подготовки)</w:t>
      </w:r>
    </w:p>
    <w:p w14:paraId="3D9FD084" w14:textId="55FA8F12" w:rsidR="00CC0CC1" w:rsidRPr="008B4563" w:rsidRDefault="00CC0CC1" w:rsidP="008B4563">
      <w:pPr>
        <w:spacing w:after="0" w:line="240" w:lineRule="auto"/>
        <w:jc w:val="both"/>
        <w:rPr>
          <w:rFonts w:ascii="Times New Roman" w:eastAsia="Times New Roman" w:hAnsi="Times New Roman" w:cs="Times New Roman"/>
          <w:sz w:val="28"/>
          <w:szCs w:val="28"/>
          <w:u w:val="single"/>
          <w:lang w:eastAsia="ru-RU"/>
        </w:rPr>
      </w:pP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r w:rsidRPr="008B4563">
        <w:rPr>
          <w:rFonts w:ascii="Times New Roman" w:eastAsia="Times New Roman" w:hAnsi="Times New Roman" w:cs="Times New Roman"/>
          <w:sz w:val="28"/>
          <w:szCs w:val="28"/>
          <w:u w:val="single"/>
          <w:lang w:eastAsia="ru-RU"/>
        </w:rPr>
        <w:tab/>
      </w:r>
    </w:p>
    <w:p w14:paraId="370F1C24" w14:textId="48FD3DFD" w:rsidR="00CC0CC1" w:rsidRPr="008B4563" w:rsidRDefault="00CC0CC1" w:rsidP="008B4563">
      <w:pPr>
        <w:spacing w:after="0" w:line="240" w:lineRule="auto"/>
        <w:rPr>
          <w:rFonts w:ascii="Times New Roman" w:eastAsia="Times New Roman" w:hAnsi="Times New Roman" w:cs="Times New Roman"/>
          <w:i/>
          <w:sz w:val="28"/>
          <w:szCs w:val="28"/>
          <w:vertAlign w:val="superscript"/>
          <w:lang w:eastAsia="ru-RU"/>
        </w:rPr>
      </w:pPr>
      <w:r w:rsidRPr="008B4563">
        <w:rPr>
          <w:rFonts w:ascii="Times New Roman" w:eastAsia="Times New Roman" w:hAnsi="Times New Roman" w:cs="Times New Roman"/>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tbl>
      <w:tblPr>
        <w:tblStyle w:val="aa"/>
        <w:tblW w:w="9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188"/>
      </w:tblGrid>
      <w:tr w:rsidR="008B4563" w14:paraId="0895F840" w14:textId="77777777" w:rsidTr="008B4563">
        <w:tc>
          <w:tcPr>
            <w:tcW w:w="4536" w:type="dxa"/>
          </w:tcPr>
          <w:p w14:paraId="289A5CA6" w14:textId="77777777" w:rsidR="008B4563" w:rsidRDefault="008B4563" w:rsidP="008B4563">
            <w:pPr>
              <w:rPr>
                <w:b/>
                <w:sz w:val="28"/>
                <w:szCs w:val="28"/>
              </w:rPr>
            </w:pPr>
          </w:p>
        </w:tc>
        <w:tc>
          <w:tcPr>
            <w:tcW w:w="5188" w:type="dxa"/>
          </w:tcPr>
          <w:p w14:paraId="6A8192FD" w14:textId="14BC3C11" w:rsidR="008B4563" w:rsidRPr="008B4563" w:rsidRDefault="008B4563" w:rsidP="008B4563">
            <w:pPr>
              <w:rPr>
                <w:sz w:val="28"/>
                <w:szCs w:val="28"/>
              </w:rPr>
            </w:pPr>
            <w:r w:rsidRPr="008B4563">
              <w:rPr>
                <w:sz w:val="28"/>
                <w:szCs w:val="28"/>
              </w:rPr>
              <w:t>Выполнил:</w:t>
            </w:r>
          </w:p>
          <w:p w14:paraId="07F0D10D" w14:textId="77777777" w:rsidR="008B4563" w:rsidRPr="008B4563" w:rsidRDefault="008B4563" w:rsidP="008B4563">
            <w:pPr>
              <w:jc w:val="right"/>
              <w:rPr>
                <w:sz w:val="8"/>
                <w:szCs w:val="8"/>
              </w:rPr>
            </w:pPr>
          </w:p>
          <w:p w14:paraId="3C908ABB" w14:textId="77777777" w:rsidR="008B4563" w:rsidRPr="008B4563" w:rsidRDefault="008B4563" w:rsidP="008B4563">
            <w:pPr>
              <w:jc w:val="center"/>
              <w:rPr>
                <w:sz w:val="28"/>
                <w:szCs w:val="28"/>
                <w:u w:val="single"/>
              </w:rPr>
            </w:pPr>
            <w:r w:rsidRPr="008B4563">
              <w:rPr>
                <w:sz w:val="28"/>
                <w:szCs w:val="28"/>
              </w:rPr>
              <w:t>обучающийся учебной группы _______</w:t>
            </w:r>
          </w:p>
          <w:p w14:paraId="10270BD1" w14:textId="77777777" w:rsidR="008B4563" w:rsidRPr="008B4563" w:rsidRDefault="008B4563" w:rsidP="008B4563">
            <w:pPr>
              <w:rPr>
                <w:sz w:val="12"/>
                <w:szCs w:val="12"/>
                <w:u w:val="single"/>
              </w:rPr>
            </w:pPr>
          </w:p>
          <w:p w14:paraId="44FD0946" w14:textId="14590FDA"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r w:rsidRPr="008B4563">
              <w:rPr>
                <w:sz w:val="28"/>
                <w:szCs w:val="28"/>
                <w:u w:val="single"/>
              </w:rPr>
              <w:tab/>
            </w:r>
          </w:p>
          <w:p w14:paraId="3A598CAF" w14:textId="77777777" w:rsidR="008B4563" w:rsidRPr="008B4563" w:rsidRDefault="008B4563" w:rsidP="008B4563">
            <w:pPr>
              <w:rPr>
                <w:sz w:val="28"/>
                <w:szCs w:val="28"/>
                <w:u w:val="single"/>
              </w:rPr>
            </w:pPr>
            <w:r w:rsidRPr="008B4563">
              <w:rPr>
                <w:i/>
                <w:sz w:val="28"/>
                <w:szCs w:val="28"/>
                <w:vertAlign w:val="superscript"/>
              </w:rPr>
              <w:t xml:space="preserve">                    (подпись)                             (И.О. Фамилия)</w:t>
            </w:r>
          </w:p>
          <w:p w14:paraId="1876EFA4" w14:textId="77777777" w:rsidR="008B4563" w:rsidRPr="008B4563" w:rsidRDefault="008B4563" w:rsidP="008B4563">
            <w:pPr>
              <w:rPr>
                <w:sz w:val="28"/>
                <w:szCs w:val="28"/>
              </w:rPr>
            </w:pPr>
            <w:r w:rsidRPr="008B4563">
              <w:rPr>
                <w:sz w:val="28"/>
                <w:szCs w:val="28"/>
              </w:rPr>
              <w:t>Проверили:</w:t>
            </w:r>
          </w:p>
          <w:p w14:paraId="25D426CB" w14:textId="77777777" w:rsidR="008B4563" w:rsidRPr="008B4563" w:rsidRDefault="008B4563" w:rsidP="008B4563">
            <w:pPr>
              <w:rPr>
                <w:b/>
                <w:sz w:val="8"/>
                <w:szCs w:val="8"/>
              </w:rPr>
            </w:pPr>
          </w:p>
          <w:p w14:paraId="56E106C5" w14:textId="37C1D019" w:rsidR="008B4563" w:rsidRPr="008B4563" w:rsidRDefault="008B4563" w:rsidP="008B4563">
            <w:pPr>
              <w:rPr>
                <w:sz w:val="28"/>
                <w:szCs w:val="28"/>
              </w:rPr>
            </w:pPr>
            <w:r w:rsidRPr="008B4563">
              <w:rPr>
                <w:sz w:val="28"/>
                <w:szCs w:val="28"/>
              </w:rPr>
              <w:t>Руководитель практики от организации:</w:t>
            </w:r>
          </w:p>
          <w:p w14:paraId="11CDA948" w14:textId="77777777" w:rsidR="008B4563" w:rsidRPr="008B4563" w:rsidRDefault="008B4563" w:rsidP="008B4563">
            <w:pPr>
              <w:rPr>
                <w:sz w:val="12"/>
                <w:szCs w:val="12"/>
              </w:rPr>
            </w:pPr>
          </w:p>
          <w:p w14:paraId="19E3F059" w14:textId="215927E0"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p>
          <w:p w14:paraId="58883ADB" w14:textId="77777777" w:rsidR="008B4563" w:rsidRPr="008B4563" w:rsidRDefault="008B4563" w:rsidP="008B4563">
            <w:pPr>
              <w:rPr>
                <w:sz w:val="28"/>
                <w:szCs w:val="28"/>
              </w:rPr>
            </w:pPr>
            <w:r w:rsidRPr="008B4563">
              <w:rPr>
                <w:i/>
                <w:sz w:val="28"/>
                <w:szCs w:val="28"/>
                <w:vertAlign w:val="superscript"/>
              </w:rPr>
              <w:t xml:space="preserve">                     (должность)                             (И.О. Фамилия)</w:t>
            </w:r>
          </w:p>
          <w:p w14:paraId="7D46CA0F" w14:textId="77777777" w:rsidR="008B4563" w:rsidRPr="008B4563" w:rsidRDefault="008B4563" w:rsidP="008B4563">
            <w:pPr>
              <w:rPr>
                <w:sz w:val="12"/>
                <w:szCs w:val="12"/>
              </w:rPr>
            </w:pPr>
          </w:p>
          <w:p w14:paraId="1FC28DDF" w14:textId="77777777" w:rsidR="008B4563" w:rsidRPr="008B4563" w:rsidRDefault="008B4563" w:rsidP="008B4563">
            <w:pPr>
              <w:rPr>
                <w:sz w:val="28"/>
                <w:szCs w:val="28"/>
                <w:u w:val="single"/>
              </w:rPr>
            </w:pPr>
            <w:r w:rsidRPr="008B4563">
              <w:rPr>
                <w:sz w:val="28"/>
                <w:szCs w:val="28"/>
              </w:rPr>
              <w:tab/>
            </w:r>
            <w:r w:rsidRPr="008B4563">
              <w:rPr>
                <w:sz w:val="28"/>
                <w:szCs w:val="28"/>
              </w:rPr>
              <w:tab/>
            </w:r>
            <w:r w:rsidRPr="008B4563">
              <w:rPr>
                <w:sz w:val="28"/>
                <w:szCs w:val="28"/>
              </w:rPr>
              <w:tab/>
            </w:r>
            <w:r w:rsidRPr="008B4563">
              <w:rPr>
                <w:sz w:val="28"/>
                <w:szCs w:val="28"/>
              </w:rPr>
              <w:tab/>
              <w:t xml:space="preserve">   </w:t>
            </w:r>
            <w:r w:rsidRPr="008B4563">
              <w:rPr>
                <w:sz w:val="28"/>
                <w:szCs w:val="28"/>
                <w:u w:val="single"/>
              </w:rPr>
              <w:tab/>
            </w:r>
            <w:r w:rsidRPr="008B4563">
              <w:rPr>
                <w:sz w:val="28"/>
                <w:szCs w:val="28"/>
                <w:u w:val="single"/>
              </w:rPr>
              <w:tab/>
            </w:r>
            <w:r w:rsidRPr="008B4563">
              <w:rPr>
                <w:sz w:val="28"/>
                <w:szCs w:val="28"/>
                <w:u w:val="single"/>
              </w:rPr>
              <w:tab/>
            </w:r>
          </w:p>
          <w:p w14:paraId="05C97790" w14:textId="77777777" w:rsidR="008B4563" w:rsidRPr="008B4563" w:rsidRDefault="008B4563" w:rsidP="008B4563">
            <w:pPr>
              <w:rPr>
                <w:i/>
                <w:sz w:val="28"/>
                <w:szCs w:val="28"/>
                <w:vertAlign w:val="superscript"/>
              </w:rPr>
            </w:pPr>
            <w:r w:rsidRPr="008B4563">
              <w:rPr>
                <w:i/>
                <w:sz w:val="28"/>
                <w:szCs w:val="28"/>
                <w:vertAlign w:val="superscript"/>
              </w:rPr>
              <w:t xml:space="preserve">                                                                                 (подпись)</w:t>
            </w:r>
          </w:p>
          <w:p w14:paraId="1CFC70BC" w14:textId="77777777" w:rsidR="008B4563" w:rsidRPr="008B4563" w:rsidRDefault="008B4563" w:rsidP="008B4563">
            <w:pPr>
              <w:rPr>
                <w:sz w:val="28"/>
                <w:szCs w:val="28"/>
              </w:rPr>
            </w:pPr>
            <w:r w:rsidRPr="008B4563">
              <w:rPr>
                <w:sz w:val="24"/>
                <w:szCs w:val="28"/>
              </w:rPr>
              <w:t xml:space="preserve">                                                                    М.П.</w:t>
            </w:r>
          </w:p>
          <w:p w14:paraId="1B7D903A" w14:textId="77777777" w:rsidR="008B4563" w:rsidRPr="008B4563" w:rsidRDefault="008B4563" w:rsidP="008B4563">
            <w:pPr>
              <w:rPr>
                <w:sz w:val="28"/>
                <w:szCs w:val="28"/>
              </w:rPr>
            </w:pPr>
            <w:r w:rsidRPr="008B4563">
              <w:rPr>
                <w:sz w:val="28"/>
                <w:szCs w:val="28"/>
              </w:rPr>
              <w:t xml:space="preserve">Руководитель практики от </w:t>
            </w:r>
          </w:p>
          <w:p w14:paraId="3B12AFD4" w14:textId="745BE8DF" w:rsidR="008B4563" w:rsidRPr="008B4563" w:rsidRDefault="008B4563" w:rsidP="008B4563">
            <w:pPr>
              <w:rPr>
                <w:sz w:val="28"/>
                <w:szCs w:val="28"/>
              </w:rPr>
            </w:pPr>
            <w:r w:rsidRPr="008B4563">
              <w:rPr>
                <w:sz w:val="28"/>
                <w:szCs w:val="28"/>
              </w:rPr>
              <w:t>департамен</w:t>
            </w:r>
            <w:r>
              <w:rPr>
                <w:sz w:val="28"/>
                <w:szCs w:val="28"/>
              </w:rPr>
              <w:t>та</w:t>
            </w:r>
            <w:r w:rsidRPr="008B4563">
              <w:rPr>
                <w:sz w:val="28"/>
                <w:szCs w:val="28"/>
              </w:rPr>
              <w:t xml:space="preserve">: </w:t>
            </w:r>
          </w:p>
          <w:p w14:paraId="56F018AD" w14:textId="77777777" w:rsidR="008B4563" w:rsidRPr="008B4563" w:rsidRDefault="008B4563" w:rsidP="008B4563">
            <w:pPr>
              <w:rPr>
                <w:sz w:val="12"/>
                <w:szCs w:val="12"/>
              </w:rPr>
            </w:pPr>
          </w:p>
          <w:p w14:paraId="53EF9BAF" w14:textId="77777777"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r w:rsidRPr="008B4563">
              <w:rPr>
                <w:sz w:val="28"/>
                <w:szCs w:val="28"/>
                <w:u w:val="single"/>
              </w:rPr>
              <w:tab/>
            </w:r>
          </w:p>
          <w:p w14:paraId="2A346590" w14:textId="77777777" w:rsidR="008B4563" w:rsidRPr="008B4563" w:rsidRDefault="008B4563" w:rsidP="008B4563">
            <w:pPr>
              <w:rPr>
                <w:sz w:val="28"/>
                <w:szCs w:val="28"/>
                <w:vertAlign w:val="superscript"/>
              </w:rPr>
            </w:pPr>
            <w:r w:rsidRPr="008B4563">
              <w:rPr>
                <w:i/>
                <w:sz w:val="28"/>
                <w:szCs w:val="28"/>
                <w:vertAlign w:val="superscript"/>
              </w:rPr>
              <w:t xml:space="preserve">   (ученая степень и/или звание)                   (И.О. Фамилия)</w:t>
            </w:r>
          </w:p>
          <w:p w14:paraId="372908C0" w14:textId="77777777" w:rsidR="008B4563" w:rsidRPr="008B4563" w:rsidRDefault="008B4563" w:rsidP="008B4563">
            <w:pPr>
              <w:rPr>
                <w:sz w:val="12"/>
                <w:szCs w:val="12"/>
              </w:rPr>
            </w:pPr>
          </w:p>
          <w:p w14:paraId="3C417382" w14:textId="77777777" w:rsidR="008B4563" w:rsidRPr="008B4563" w:rsidRDefault="008B4563" w:rsidP="008B4563">
            <w:pPr>
              <w:rPr>
                <w:sz w:val="28"/>
                <w:szCs w:val="28"/>
                <w:u w:val="single"/>
              </w:rPr>
            </w:pP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u w:val="single"/>
              </w:rPr>
              <w:tab/>
            </w:r>
            <w:r w:rsidRPr="008B4563">
              <w:rPr>
                <w:sz w:val="28"/>
                <w:szCs w:val="28"/>
              </w:rPr>
              <w:t xml:space="preserve">   </w:t>
            </w:r>
            <w:r w:rsidRPr="008B4563">
              <w:rPr>
                <w:sz w:val="28"/>
                <w:szCs w:val="28"/>
                <w:u w:val="single"/>
              </w:rPr>
              <w:tab/>
            </w:r>
            <w:r w:rsidRPr="008B4563">
              <w:rPr>
                <w:sz w:val="28"/>
                <w:szCs w:val="28"/>
                <w:u w:val="single"/>
              </w:rPr>
              <w:tab/>
            </w:r>
            <w:r w:rsidRPr="008B4563">
              <w:rPr>
                <w:sz w:val="28"/>
                <w:szCs w:val="28"/>
                <w:u w:val="single"/>
              </w:rPr>
              <w:tab/>
            </w:r>
          </w:p>
          <w:p w14:paraId="35F92030" w14:textId="77777777" w:rsidR="008B4563" w:rsidRPr="008B4563" w:rsidRDefault="008B4563" w:rsidP="008B4563">
            <w:pPr>
              <w:rPr>
                <w:i/>
                <w:sz w:val="28"/>
                <w:szCs w:val="28"/>
                <w:vertAlign w:val="superscript"/>
              </w:rPr>
            </w:pPr>
            <w:r w:rsidRPr="008B4563">
              <w:rPr>
                <w:i/>
                <w:sz w:val="28"/>
                <w:szCs w:val="28"/>
                <w:vertAlign w:val="superscript"/>
              </w:rPr>
              <w:t xml:space="preserve">               (оценка)                                               (подпись)</w:t>
            </w:r>
          </w:p>
          <w:p w14:paraId="3154A2BC" w14:textId="77777777" w:rsidR="008B4563" w:rsidRPr="008B4563" w:rsidRDefault="008B4563" w:rsidP="008B4563">
            <w:pPr>
              <w:rPr>
                <w:b/>
                <w:sz w:val="28"/>
                <w:szCs w:val="28"/>
              </w:rPr>
            </w:pPr>
          </w:p>
          <w:p w14:paraId="44E10BFE" w14:textId="77777777" w:rsidR="008B4563" w:rsidRDefault="008B4563" w:rsidP="008B4563">
            <w:pPr>
              <w:rPr>
                <w:b/>
                <w:sz w:val="28"/>
                <w:szCs w:val="28"/>
              </w:rPr>
            </w:pPr>
          </w:p>
        </w:tc>
      </w:tr>
    </w:tbl>
    <w:p w14:paraId="0072F67A" w14:textId="77777777" w:rsidR="008B4563" w:rsidRDefault="008B4563" w:rsidP="008B4563">
      <w:pPr>
        <w:rPr>
          <w:b/>
          <w:sz w:val="28"/>
          <w:szCs w:val="28"/>
        </w:rPr>
      </w:pPr>
    </w:p>
    <w:p w14:paraId="55664976" w14:textId="21E80748" w:rsidR="008B4563" w:rsidRPr="00840B2C" w:rsidRDefault="008B4563" w:rsidP="008B4563">
      <w:pPr>
        <w:jc w:val="center"/>
        <w:rPr>
          <w:rFonts w:ascii="Times New Roman" w:hAnsi="Times New Roman" w:cs="Times New Roman"/>
          <w:b/>
          <w:sz w:val="28"/>
          <w:szCs w:val="28"/>
        </w:rPr>
      </w:pPr>
      <w:r w:rsidRPr="00840B2C">
        <w:rPr>
          <w:rFonts w:ascii="Times New Roman" w:hAnsi="Times New Roman" w:cs="Times New Roman"/>
          <w:b/>
          <w:sz w:val="28"/>
          <w:szCs w:val="28"/>
        </w:rPr>
        <w:t>Москва – 20 __</w:t>
      </w:r>
    </w:p>
    <w:p w14:paraId="5D6C2973" w14:textId="77777777" w:rsidR="00401EF2" w:rsidRDefault="00401EF2" w:rsidP="008B4563">
      <w:pPr>
        <w:jc w:val="center"/>
        <w:rPr>
          <w:b/>
          <w:sz w:val="28"/>
          <w:szCs w:val="28"/>
        </w:rPr>
      </w:pPr>
    </w:p>
    <w:p w14:paraId="78D83076" w14:textId="7324D632" w:rsidR="008B4563" w:rsidRDefault="008B4563" w:rsidP="008B4563">
      <w:pPr>
        <w:widowControl w:val="0"/>
        <w:spacing w:after="0" w:line="300" w:lineRule="auto"/>
        <w:ind w:firstLine="760"/>
        <w:jc w:val="center"/>
        <w:rPr>
          <w:rFonts w:ascii="Times New Roman" w:eastAsia="Times New Roman" w:hAnsi="Times New Roman" w:cs="Times New Roman"/>
          <w:b/>
          <w:szCs w:val="28"/>
          <w:lang w:eastAsia="ru-RU"/>
        </w:rPr>
      </w:pPr>
      <w:r>
        <w:rPr>
          <w:noProof/>
          <w:lang w:eastAsia="ru-RU"/>
        </w:rPr>
        <mc:AlternateContent>
          <mc:Choice Requires="wps">
            <w:drawing>
              <wp:anchor distT="0" distB="0" distL="114300" distR="114300" simplePos="0" relativeHeight="251661312" behindDoc="0" locked="0" layoutInCell="1" allowOverlap="1" wp14:anchorId="70EA6719" wp14:editId="7948A668">
                <wp:simplePos x="0" y="0"/>
                <wp:positionH relativeFrom="column">
                  <wp:posOffset>1337945</wp:posOffset>
                </wp:positionH>
                <wp:positionV relativeFrom="paragraph">
                  <wp:posOffset>-22860</wp:posOffset>
                </wp:positionV>
                <wp:extent cx="4981575" cy="266700"/>
                <wp:effectExtent l="0" t="0" r="9525"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8221F7" w14:textId="3C875DCC" w:rsidR="008B4563" w:rsidRDefault="008B4563" w:rsidP="008B4563">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0EA6719" id="Надпись 2" o:spid="_x0000_s1027" type="#_x0000_t202" style="position:absolute;left:0;text-align:left;margin-left:105.35pt;margin-top:-1.8pt;width:392.2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" stroked="f">
                <v:textbox>
                  <w:txbxContent>
                    <w:p w14:paraId="6B8221F7" w14:textId="3C875DCC" w:rsidR="008B4563" w:rsidRDefault="008B4563" w:rsidP="008B4563">
                      <w:pPr>
                        <w:spacing w:line="240" w:lineRule="auto"/>
                        <w:ind w:firstLine="567"/>
                        <w:jc w:val="right"/>
                        <w:rPr>
                          <w:rFonts w:ascii="Times New Roman" w:hAnsi="Times New Roman" w:cs="Times New Roman"/>
                          <w:b/>
                          <w:sz w:val="24"/>
                          <w:szCs w:val="28"/>
                        </w:rPr>
                      </w:pPr>
                      <w:r>
                        <w:rPr>
                          <w:rFonts w:ascii="Times New Roman" w:hAnsi="Times New Roman" w:cs="Times New Roman"/>
                          <w:b/>
                          <w:sz w:val="24"/>
                          <w:szCs w:val="28"/>
                        </w:rPr>
                        <w:t>Приложение №7</w:t>
                      </w:r>
                    </w:p>
                  </w:txbxContent>
                </v:textbox>
              </v:shape>
            </w:pict>
          </mc:Fallback>
        </mc:AlternateContent>
      </w:r>
    </w:p>
    <w:p w14:paraId="18C81B1A" w14:textId="77777777" w:rsidR="008B4563" w:rsidRDefault="008B4563" w:rsidP="008B4563">
      <w:pPr>
        <w:spacing w:after="0" w:line="240" w:lineRule="auto"/>
        <w:ind w:left="3540"/>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Руководителю департамента/заведующему </w:t>
      </w:r>
    </w:p>
    <w:p w14:paraId="4FC4799A" w14:textId="77777777" w:rsidR="008B4563" w:rsidRDefault="008B4563" w:rsidP="008B4563">
      <w:pPr>
        <w:spacing w:after="0" w:line="240" w:lineRule="auto"/>
        <w:jc w:val="right"/>
        <w:rPr>
          <w:rFonts w:ascii="Times New Roman" w:eastAsia="Times New Roman" w:hAnsi="Times New Roman" w:cs="Times New Roman"/>
          <w:sz w:val="20"/>
          <w:szCs w:val="8"/>
          <w:lang w:eastAsia="ru-RU"/>
        </w:rPr>
      </w:pPr>
    </w:p>
    <w:p w14:paraId="3F79FBE3"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кафедрой __________________________________</w:t>
      </w:r>
    </w:p>
    <w:p w14:paraId="45C0FF5E" w14:textId="77777777" w:rsidR="008B4563" w:rsidRDefault="008B4563" w:rsidP="008B4563">
      <w:pPr>
        <w:spacing w:after="0" w:line="240" w:lineRule="auto"/>
        <w:ind w:left="4956"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(название департамента/кафедры)</w:t>
      </w:r>
    </w:p>
    <w:p w14:paraId="18119311"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w:t>
      </w:r>
    </w:p>
    <w:p w14:paraId="7543A573" w14:textId="77777777" w:rsidR="008B4563" w:rsidRDefault="008B4563" w:rsidP="008B4563">
      <w:pPr>
        <w:spacing w:after="0" w:line="240" w:lineRule="auto"/>
        <w:ind w:left="4248"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(Фамилия И.О.)</w:t>
      </w:r>
    </w:p>
    <w:p w14:paraId="3F2F2869"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обучающегося учебной группы ________________</w:t>
      </w:r>
    </w:p>
    <w:p w14:paraId="0F2E12E6" w14:textId="77777777" w:rsidR="008B4563" w:rsidRDefault="008B4563" w:rsidP="008B4563">
      <w:pPr>
        <w:spacing w:after="0" w:line="240" w:lineRule="auto"/>
        <w:ind w:left="7080"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(номер группы)</w:t>
      </w:r>
    </w:p>
    <w:p w14:paraId="7597B15B" w14:textId="77777777" w:rsidR="008B4563" w:rsidRDefault="008B4563" w:rsidP="008B4563">
      <w:pPr>
        <w:spacing w:after="0" w:line="240" w:lineRule="auto"/>
        <w:ind w:left="4536"/>
        <w:jc w:val="center"/>
        <w:rPr>
          <w:rFonts w:ascii="Times New Roman" w:eastAsia="Times New Roman" w:hAnsi="Times New Roman" w:cs="Times New Roman"/>
          <w:sz w:val="26"/>
          <w:szCs w:val="26"/>
          <w:u w:val="single"/>
          <w:lang w:eastAsia="ru-RU"/>
        </w:rPr>
      </w:pPr>
      <w:r>
        <w:rPr>
          <w:rFonts w:ascii="Times New Roman" w:eastAsia="Times New Roman" w:hAnsi="Times New Roman" w:cs="Times New Roman"/>
          <w:sz w:val="26"/>
          <w:szCs w:val="26"/>
          <w:lang w:eastAsia="ru-RU"/>
        </w:rPr>
        <w:t>уровень образования ________________________</w:t>
      </w:r>
    </w:p>
    <w:p w14:paraId="577BEBEA" w14:textId="77777777" w:rsidR="008B4563" w:rsidRDefault="008B4563" w:rsidP="008B4563">
      <w:pPr>
        <w:tabs>
          <w:tab w:val="left" w:pos="5103"/>
        </w:tabs>
        <w:spacing w:after="0" w:line="240" w:lineRule="auto"/>
        <w:ind w:left="3540"/>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vertAlign w:val="superscript"/>
          <w:lang w:eastAsia="ru-RU"/>
        </w:rPr>
        <w:tab/>
      </w:r>
      <w:r>
        <w:rPr>
          <w:rFonts w:ascii="Times New Roman" w:eastAsia="Times New Roman" w:hAnsi="Times New Roman" w:cs="Times New Roman"/>
          <w:sz w:val="26"/>
          <w:szCs w:val="26"/>
          <w:vertAlign w:val="superscript"/>
          <w:lang w:eastAsia="ru-RU"/>
        </w:rPr>
        <w:tab/>
        <w:t xml:space="preserve"> </w:t>
      </w:r>
      <w:r>
        <w:rPr>
          <w:rFonts w:ascii="Times New Roman" w:eastAsia="Times New Roman" w:hAnsi="Times New Roman" w:cs="Times New Roman"/>
          <w:sz w:val="26"/>
          <w:szCs w:val="26"/>
          <w:vertAlign w:val="superscript"/>
          <w:lang w:eastAsia="ru-RU"/>
        </w:rPr>
        <w:tab/>
      </w:r>
      <w:r>
        <w:rPr>
          <w:rFonts w:ascii="Times New Roman" w:eastAsia="Times New Roman" w:hAnsi="Times New Roman" w:cs="Times New Roman"/>
          <w:sz w:val="26"/>
          <w:szCs w:val="26"/>
          <w:vertAlign w:val="superscript"/>
          <w:lang w:eastAsia="ru-RU"/>
        </w:rPr>
        <w:tab/>
        <w:t>(бакалавриат/магистратура)</w:t>
      </w:r>
    </w:p>
    <w:p w14:paraId="48165396"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w:t>
      </w:r>
    </w:p>
    <w:p w14:paraId="1B918AB2" w14:textId="77777777" w:rsidR="008B4563" w:rsidRDefault="008B4563" w:rsidP="008B4563">
      <w:pPr>
        <w:spacing w:after="0" w:line="240" w:lineRule="auto"/>
        <w:ind w:left="4248" w:firstLine="708"/>
        <w:jc w:val="center"/>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(ФИО обучающегося полностью)</w:t>
      </w:r>
    </w:p>
    <w:p w14:paraId="3982830A"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моб. тел.:  __________________________________</w:t>
      </w:r>
    </w:p>
    <w:p w14:paraId="5EE9EF32" w14:textId="77777777" w:rsidR="008B4563" w:rsidRDefault="008B4563" w:rsidP="008B4563">
      <w:pPr>
        <w:spacing w:after="0" w:line="240" w:lineRule="auto"/>
        <w:ind w:right="-1" w:firstLine="708"/>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val="en-US" w:eastAsia="ru-RU"/>
        </w:rPr>
        <w:t>e</w:t>
      </w: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val="en-US" w:eastAsia="ru-RU"/>
        </w:rPr>
        <w:t>mail</w:t>
      </w:r>
      <w:r>
        <w:rPr>
          <w:rFonts w:ascii="Times New Roman" w:eastAsia="Times New Roman" w:hAnsi="Times New Roman" w:cs="Times New Roman"/>
          <w:sz w:val="26"/>
          <w:szCs w:val="26"/>
          <w:lang w:eastAsia="ru-RU"/>
        </w:rPr>
        <w:t>: _____________________________________</w:t>
      </w:r>
    </w:p>
    <w:p w14:paraId="4F8A45D4" w14:textId="77777777" w:rsidR="008B4563" w:rsidRDefault="008B4563" w:rsidP="008B4563">
      <w:pPr>
        <w:spacing w:after="0" w:line="240" w:lineRule="auto"/>
        <w:jc w:val="right"/>
        <w:rPr>
          <w:rFonts w:ascii="Times New Roman" w:eastAsia="Times New Roman" w:hAnsi="Times New Roman" w:cs="Times New Roman"/>
          <w:sz w:val="26"/>
          <w:szCs w:val="26"/>
          <w:lang w:eastAsia="ru-RU"/>
        </w:rPr>
      </w:pPr>
    </w:p>
    <w:p w14:paraId="06A5A8BE" w14:textId="77777777" w:rsidR="008B4563" w:rsidRDefault="008B4563" w:rsidP="008B4563">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ЗАЯВЛЕНИЕ</w:t>
      </w:r>
    </w:p>
    <w:p w14:paraId="1C472285" w14:textId="498FD040"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 xml:space="preserve">Прошу предоставить место прохождения </w:t>
      </w:r>
      <w:r w:rsidR="00DD10D1">
        <w:rPr>
          <w:rFonts w:ascii="Times New Roman" w:eastAsia="Times New Roman" w:hAnsi="Times New Roman" w:cs="Times New Roman"/>
          <w:sz w:val="26"/>
          <w:szCs w:val="26"/>
          <w:lang w:eastAsia="ru-RU"/>
        </w:rPr>
        <w:t xml:space="preserve">производственной </w:t>
      </w:r>
      <w:r>
        <w:rPr>
          <w:rFonts w:ascii="Times New Roman" w:eastAsia="Times New Roman" w:hAnsi="Times New Roman" w:cs="Times New Roman"/>
          <w:sz w:val="26"/>
          <w:szCs w:val="26"/>
          <w:lang w:eastAsia="ru-RU"/>
        </w:rPr>
        <w:t>практики</w:t>
      </w:r>
    </w:p>
    <w:p w14:paraId="70040335" w14:textId="77777777" w:rsidR="008B4563" w:rsidRDefault="008B4563" w:rsidP="008B4563">
      <w:pPr>
        <w:spacing w:after="0" w:line="240" w:lineRule="auto"/>
        <w:ind w:left="6372"/>
        <w:rPr>
          <w:rFonts w:ascii="Times New Roman" w:eastAsia="Times New Roman" w:hAnsi="Times New Roman" w:cs="Times New Roman"/>
          <w:sz w:val="26"/>
          <w:szCs w:val="26"/>
          <w:vertAlign w:val="superscript"/>
          <w:lang w:eastAsia="ru-RU"/>
        </w:rPr>
      </w:pPr>
    </w:p>
    <w:p w14:paraId="64FBFF9D" w14:textId="6BDAA7BD"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Тема выпускной квалификационной работы: _________________________________</w:t>
      </w:r>
    </w:p>
    <w:p w14:paraId="328A1183" w14:textId="11907E57"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________________________________________________________________________</w:t>
      </w:r>
    </w:p>
    <w:p w14:paraId="6E9EE534" w14:textId="14358DB3" w:rsidR="00413B4A" w:rsidRDefault="00413B4A" w:rsidP="00413B4A">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Предполагаемые базы практики: </w:t>
      </w:r>
    </w:p>
    <w:p w14:paraId="60CBE34A" w14:textId="77777777" w:rsidR="00413B4A" w:rsidRDefault="00413B4A" w:rsidP="00413B4A">
      <w:pPr>
        <w:spacing w:after="0" w:line="240" w:lineRule="auto"/>
        <w:ind w:left="3540"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vertAlign w:val="superscript"/>
          <w:lang w:eastAsia="ru-RU"/>
        </w:rPr>
        <w:t xml:space="preserve">(укажите названия организаций, согласно списку договоров и соглашений, </w:t>
      </w:r>
    </w:p>
    <w:p w14:paraId="08DB8133" w14:textId="7F669BFB" w:rsidR="00413B4A" w:rsidRDefault="00413B4A" w:rsidP="00413B4A">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_________________________________________________________________________</w:t>
      </w:r>
    </w:p>
    <w:p w14:paraId="67F849E8" w14:textId="77777777" w:rsidR="00413B4A" w:rsidRDefault="00413B4A" w:rsidP="00413B4A">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vertAlign w:val="superscript"/>
          <w:lang w:eastAsia="ru-RU"/>
        </w:rPr>
        <w:t>размещенному на сайте Финансового университета www.fa.ru в разделе «Студентам», подраздел «Практика»)</w:t>
      </w:r>
    </w:p>
    <w:p w14:paraId="3B3834F4" w14:textId="5168DFC6" w:rsidR="00413B4A" w:rsidRDefault="00413B4A" w:rsidP="00413B4A">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_________________________________________________________________________</w:t>
      </w:r>
    </w:p>
    <w:p w14:paraId="45E0556F" w14:textId="77777777" w:rsidR="008B4563" w:rsidRDefault="008B4563" w:rsidP="008B4563">
      <w:pPr>
        <w:spacing w:after="0" w:line="240" w:lineRule="auto"/>
        <w:rPr>
          <w:rFonts w:ascii="Times New Roman" w:eastAsia="Times New Roman" w:hAnsi="Times New Roman" w:cs="Times New Roman"/>
          <w:sz w:val="26"/>
          <w:szCs w:val="26"/>
          <w:lang w:eastAsia="ru-RU"/>
        </w:rPr>
      </w:pPr>
    </w:p>
    <w:p w14:paraId="4A3A6628" w14:textId="06E140CD"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Средний балл успеваемости по зачетной </w:t>
      </w:r>
      <w:r w:rsidR="00413B4A">
        <w:rPr>
          <w:rFonts w:ascii="Times New Roman" w:eastAsia="Times New Roman" w:hAnsi="Times New Roman" w:cs="Times New Roman"/>
          <w:sz w:val="26"/>
          <w:szCs w:val="26"/>
          <w:lang w:eastAsia="ru-RU"/>
        </w:rPr>
        <w:t>книжке: _</w:t>
      </w:r>
      <w:r>
        <w:rPr>
          <w:rFonts w:ascii="Times New Roman" w:eastAsia="Times New Roman" w:hAnsi="Times New Roman" w:cs="Times New Roman"/>
          <w:sz w:val="26"/>
          <w:szCs w:val="26"/>
          <w:lang w:eastAsia="ru-RU"/>
        </w:rPr>
        <w:t>___________________________</w:t>
      </w:r>
      <w:r w:rsidR="00413B4A">
        <w:rPr>
          <w:rFonts w:ascii="Times New Roman" w:eastAsia="Times New Roman" w:hAnsi="Times New Roman" w:cs="Times New Roman"/>
          <w:sz w:val="26"/>
          <w:szCs w:val="26"/>
          <w:lang w:eastAsia="ru-RU"/>
        </w:rPr>
        <w:t>_</w:t>
      </w:r>
    </w:p>
    <w:p w14:paraId="3D6DD669" w14:textId="77777777" w:rsidR="008B4563" w:rsidRDefault="008B4563" w:rsidP="008B4563">
      <w:pPr>
        <w:spacing w:after="0" w:line="240" w:lineRule="auto"/>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 xml:space="preserve">                                                                                                                                                      (за весь период обучения, например: 4,5)</w:t>
      </w:r>
    </w:p>
    <w:p w14:paraId="39C757BB" w14:textId="0A7FA668"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Владение иностранными языками: _________________________________________</w:t>
      </w:r>
      <w:r w:rsidR="00413B4A">
        <w:rPr>
          <w:rFonts w:ascii="Times New Roman" w:eastAsia="Times New Roman" w:hAnsi="Times New Roman" w:cs="Times New Roman"/>
          <w:sz w:val="26"/>
          <w:szCs w:val="26"/>
          <w:lang w:eastAsia="ru-RU"/>
        </w:rPr>
        <w:t>_</w:t>
      </w:r>
    </w:p>
    <w:p w14:paraId="2F7D75C1" w14:textId="77777777" w:rsidR="008B4563" w:rsidRDefault="008B4563" w:rsidP="008B4563">
      <w:pPr>
        <w:spacing w:after="0" w:line="240" w:lineRule="auto"/>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 xml:space="preserve">                                                                                                                (укажите, какими языками владеете и на каком уровне)</w:t>
      </w:r>
    </w:p>
    <w:p w14:paraId="7B1B3843" w14:textId="77777777" w:rsidR="008B4563" w:rsidRDefault="008B4563" w:rsidP="008B4563">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5E4A69A9" w14:textId="39151870" w:rsidR="008B4563" w:rsidRDefault="008B4563" w:rsidP="008B4563">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                                                                                       _____________</w:t>
      </w:r>
      <w:r w:rsidR="00413B4A">
        <w:rPr>
          <w:rFonts w:ascii="Times New Roman" w:eastAsia="Times New Roman" w:hAnsi="Times New Roman" w:cs="Times New Roman"/>
          <w:sz w:val="26"/>
          <w:szCs w:val="26"/>
          <w:lang w:eastAsia="ru-RU"/>
        </w:rPr>
        <w:t>__</w:t>
      </w:r>
    </w:p>
    <w:p w14:paraId="64170EFA" w14:textId="320F31DD" w:rsidR="00780DFA" w:rsidRPr="008B4563" w:rsidRDefault="00413B4A" w:rsidP="00413B4A">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6"/>
          <w:szCs w:val="26"/>
          <w:vertAlign w:val="superscript"/>
          <w:lang w:eastAsia="ru-RU"/>
        </w:rPr>
        <w:t xml:space="preserve">           </w:t>
      </w:r>
      <w:r w:rsidR="008B4563">
        <w:rPr>
          <w:rFonts w:ascii="Times New Roman" w:eastAsia="Times New Roman" w:hAnsi="Times New Roman" w:cs="Times New Roman"/>
          <w:sz w:val="26"/>
          <w:szCs w:val="26"/>
          <w:vertAlign w:val="superscript"/>
          <w:lang w:eastAsia="ru-RU"/>
        </w:rPr>
        <w:t xml:space="preserve">       (дата)                                                                                                                                                       </w:t>
      </w:r>
      <w:r>
        <w:rPr>
          <w:rFonts w:ascii="Times New Roman" w:eastAsia="Times New Roman" w:hAnsi="Times New Roman" w:cs="Times New Roman"/>
          <w:sz w:val="26"/>
          <w:szCs w:val="26"/>
          <w:vertAlign w:val="superscript"/>
          <w:lang w:eastAsia="ru-RU"/>
        </w:rPr>
        <w:t xml:space="preserve">         </w:t>
      </w:r>
      <w:r w:rsidR="008B4563">
        <w:rPr>
          <w:rFonts w:ascii="Times New Roman" w:eastAsia="Times New Roman" w:hAnsi="Times New Roman" w:cs="Times New Roman"/>
          <w:sz w:val="26"/>
          <w:szCs w:val="26"/>
          <w:vertAlign w:val="superscript"/>
          <w:lang w:eastAsia="ru-RU"/>
        </w:rPr>
        <w:t xml:space="preserve">  (подпись</w:t>
      </w:r>
      <w:r>
        <w:rPr>
          <w:rFonts w:ascii="Times New Roman" w:eastAsia="Times New Roman" w:hAnsi="Times New Roman" w:cs="Times New Roman"/>
          <w:sz w:val="26"/>
          <w:szCs w:val="26"/>
          <w:vertAlign w:val="superscript"/>
          <w:lang w:eastAsia="ru-RU"/>
        </w:rPr>
        <w:t>)</w:t>
      </w:r>
    </w:p>
    <w:sectPr w:rsidR="00780DFA" w:rsidRPr="008B4563" w:rsidSect="00923A8E">
      <w:footerReference w:type="even" r:id="rId9"/>
      <w:footerReference w:type="default" r:id="rId10"/>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C2C06" w14:textId="77777777" w:rsidR="005B5391" w:rsidRDefault="005B5391" w:rsidP="00923A8E">
      <w:pPr>
        <w:spacing w:after="0" w:line="240" w:lineRule="auto"/>
      </w:pPr>
      <w:r>
        <w:separator/>
      </w:r>
    </w:p>
  </w:endnote>
  <w:endnote w:type="continuationSeparator" w:id="0">
    <w:p w14:paraId="714C0A25" w14:textId="77777777" w:rsidR="005B5391" w:rsidRDefault="005B5391"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CC0CC1" w:rsidRDefault="00CC0CC1"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CC0CC1" w:rsidRDefault="00CC0CC1"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1889CAA7" w:rsidR="00CC0CC1" w:rsidRDefault="00CC0CC1"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A56DF5">
      <w:rPr>
        <w:rStyle w:val="ad"/>
        <w:noProof/>
      </w:rPr>
      <w:t>8</w:t>
    </w:r>
    <w:r>
      <w:rPr>
        <w:rStyle w:val="ad"/>
      </w:rPr>
      <w:fldChar w:fldCharType="end"/>
    </w:r>
  </w:p>
  <w:p w14:paraId="25E2AC1B" w14:textId="77777777" w:rsidR="00CC0CC1" w:rsidRDefault="00CC0CC1"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A444C" w14:textId="77777777" w:rsidR="005B5391" w:rsidRDefault="005B5391" w:rsidP="00923A8E">
      <w:pPr>
        <w:spacing w:after="0" w:line="240" w:lineRule="auto"/>
      </w:pPr>
      <w:r>
        <w:separator/>
      </w:r>
    </w:p>
  </w:footnote>
  <w:footnote w:type="continuationSeparator" w:id="0">
    <w:p w14:paraId="779C56F8" w14:textId="77777777" w:rsidR="005B5391" w:rsidRDefault="005B5391"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41021"/>
    <w:multiLevelType w:val="hybridMultilevel"/>
    <w:tmpl w:val="0022566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80C53ED"/>
    <w:multiLevelType w:val="hybridMultilevel"/>
    <w:tmpl w:val="8C924564"/>
    <w:lvl w:ilvl="0" w:tplc="04190011">
      <w:start w:val="1"/>
      <w:numFmt w:val="decimal"/>
      <w:lvlText w:val="%1)"/>
      <w:lvlJc w:val="left"/>
      <w:pPr>
        <w:ind w:left="724" w:hanging="360"/>
      </w:pPr>
    </w:lvl>
    <w:lvl w:ilvl="1" w:tplc="04190019">
      <w:start w:val="1"/>
      <w:numFmt w:val="lowerLetter"/>
      <w:lvlText w:val="%2."/>
      <w:lvlJc w:val="left"/>
      <w:pPr>
        <w:ind w:left="1444" w:hanging="360"/>
      </w:pPr>
    </w:lvl>
    <w:lvl w:ilvl="2" w:tplc="0419001B">
      <w:start w:val="1"/>
      <w:numFmt w:val="lowerRoman"/>
      <w:lvlText w:val="%3."/>
      <w:lvlJc w:val="right"/>
      <w:pPr>
        <w:ind w:left="2164" w:hanging="180"/>
      </w:pPr>
    </w:lvl>
    <w:lvl w:ilvl="3" w:tplc="0419000F">
      <w:start w:val="1"/>
      <w:numFmt w:val="decimal"/>
      <w:lvlText w:val="%4."/>
      <w:lvlJc w:val="left"/>
      <w:pPr>
        <w:ind w:left="2884" w:hanging="360"/>
      </w:pPr>
    </w:lvl>
    <w:lvl w:ilvl="4" w:tplc="04190019">
      <w:start w:val="1"/>
      <w:numFmt w:val="lowerLetter"/>
      <w:lvlText w:val="%5."/>
      <w:lvlJc w:val="left"/>
      <w:pPr>
        <w:ind w:left="3604" w:hanging="360"/>
      </w:pPr>
    </w:lvl>
    <w:lvl w:ilvl="5" w:tplc="0419001B">
      <w:start w:val="1"/>
      <w:numFmt w:val="lowerRoman"/>
      <w:lvlText w:val="%6."/>
      <w:lvlJc w:val="right"/>
      <w:pPr>
        <w:ind w:left="4324" w:hanging="180"/>
      </w:pPr>
    </w:lvl>
    <w:lvl w:ilvl="6" w:tplc="0419000F">
      <w:start w:val="1"/>
      <w:numFmt w:val="decimal"/>
      <w:lvlText w:val="%7."/>
      <w:lvlJc w:val="left"/>
      <w:pPr>
        <w:ind w:left="5044" w:hanging="360"/>
      </w:pPr>
    </w:lvl>
    <w:lvl w:ilvl="7" w:tplc="04190019">
      <w:start w:val="1"/>
      <w:numFmt w:val="lowerLetter"/>
      <w:lvlText w:val="%8."/>
      <w:lvlJc w:val="left"/>
      <w:pPr>
        <w:ind w:left="5764" w:hanging="360"/>
      </w:pPr>
    </w:lvl>
    <w:lvl w:ilvl="8" w:tplc="0419001B">
      <w:start w:val="1"/>
      <w:numFmt w:val="lowerRoman"/>
      <w:lvlText w:val="%9."/>
      <w:lvlJc w:val="right"/>
      <w:pPr>
        <w:ind w:left="6484" w:hanging="180"/>
      </w:pPr>
    </w:lvl>
  </w:abstractNum>
  <w:abstractNum w:abstractNumId="2" w15:restartNumberingAfterBreak="0">
    <w:nsid w:val="38D15EF5"/>
    <w:multiLevelType w:val="hybridMultilevel"/>
    <w:tmpl w:val="33E650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43060077"/>
    <w:multiLevelType w:val="multilevel"/>
    <w:tmpl w:val="86B65512"/>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5" w15:restartNumberingAfterBreak="0">
    <w:nsid w:val="4C70276F"/>
    <w:multiLevelType w:val="hybridMultilevel"/>
    <w:tmpl w:val="11A64A3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7F7F7E0C"/>
    <w:multiLevelType w:val="hybridMultilevel"/>
    <w:tmpl w:val="E4C85182"/>
    <w:lvl w:ilvl="0" w:tplc="32ECFDF2">
      <w:start w:val="1"/>
      <w:numFmt w:val="bullet"/>
      <w:lvlText w:val="–"/>
      <w:lvlJc w:val="left"/>
      <w:pPr>
        <w:ind w:left="1495" w:hanging="360"/>
      </w:pPr>
      <w:rPr>
        <w:rFonts w:ascii="Courier New" w:hAnsi="Courier New" w:cs="Times New Roman" w:hint="default"/>
      </w:rPr>
    </w:lvl>
    <w:lvl w:ilvl="1" w:tplc="04190003">
      <w:start w:val="1"/>
      <w:numFmt w:val="bullet"/>
      <w:lvlText w:val="o"/>
      <w:lvlJc w:val="left"/>
      <w:pPr>
        <w:ind w:left="1437" w:hanging="360"/>
      </w:pPr>
      <w:rPr>
        <w:rFonts w:ascii="Courier New" w:hAnsi="Courier New" w:cs="Courier New" w:hint="default"/>
      </w:rPr>
    </w:lvl>
    <w:lvl w:ilvl="2" w:tplc="04190005">
      <w:start w:val="1"/>
      <w:numFmt w:val="bullet"/>
      <w:lvlText w:val=""/>
      <w:lvlJc w:val="left"/>
      <w:pPr>
        <w:ind w:left="2157" w:hanging="360"/>
      </w:pPr>
      <w:rPr>
        <w:rFonts w:ascii="Wingdings" w:hAnsi="Wingdings" w:hint="default"/>
      </w:rPr>
    </w:lvl>
    <w:lvl w:ilvl="3" w:tplc="04190001">
      <w:start w:val="1"/>
      <w:numFmt w:val="bullet"/>
      <w:lvlText w:val=""/>
      <w:lvlJc w:val="left"/>
      <w:pPr>
        <w:ind w:left="2877" w:hanging="360"/>
      </w:pPr>
      <w:rPr>
        <w:rFonts w:ascii="Symbol" w:hAnsi="Symbol" w:hint="default"/>
      </w:rPr>
    </w:lvl>
    <w:lvl w:ilvl="4" w:tplc="04190003">
      <w:start w:val="1"/>
      <w:numFmt w:val="bullet"/>
      <w:lvlText w:val="o"/>
      <w:lvlJc w:val="left"/>
      <w:pPr>
        <w:ind w:left="3597" w:hanging="360"/>
      </w:pPr>
      <w:rPr>
        <w:rFonts w:ascii="Courier New" w:hAnsi="Courier New" w:cs="Courier New" w:hint="default"/>
      </w:rPr>
    </w:lvl>
    <w:lvl w:ilvl="5" w:tplc="04190005">
      <w:start w:val="1"/>
      <w:numFmt w:val="bullet"/>
      <w:lvlText w:val=""/>
      <w:lvlJc w:val="left"/>
      <w:pPr>
        <w:ind w:left="4317" w:hanging="360"/>
      </w:pPr>
      <w:rPr>
        <w:rFonts w:ascii="Wingdings" w:hAnsi="Wingdings" w:hint="default"/>
      </w:rPr>
    </w:lvl>
    <w:lvl w:ilvl="6" w:tplc="04190001">
      <w:start w:val="1"/>
      <w:numFmt w:val="bullet"/>
      <w:lvlText w:val=""/>
      <w:lvlJc w:val="left"/>
      <w:pPr>
        <w:ind w:left="5037" w:hanging="360"/>
      </w:pPr>
      <w:rPr>
        <w:rFonts w:ascii="Symbol" w:hAnsi="Symbol" w:hint="default"/>
      </w:rPr>
    </w:lvl>
    <w:lvl w:ilvl="7" w:tplc="04190003">
      <w:start w:val="1"/>
      <w:numFmt w:val="bullet"/>
      <w:lvlText w:val="o"/>
      <w:lvlJc w:val="left"/>
      <w:pPr>
        <w:ind w:left="5757" w:hanging="360"/>
      </w:pPr>
      <w:rPr>
        <w:rFonts w:ascii="Courier New" w:hAnsi="Courier New" w:cs="Courier New" w:hint="default"/>
      </w:rPr>
    </w:lvl>
    <w:lvl w:ilvl="8" w:tplc="04190005">
      <w:start w:val="1"/>
      <w:numFmt w:val="bullet"/>
      <w:lvlText w:val=""/>
      <w:lvlJc w:val="left"/>
      <w:pPr>
        <w:ind w:left="6477" w:hanging="360"/>
      </w:pPr>
      <w:rPr>
        <w:rFonts w:ascii="Wingdings" w:hAnsi="Wingdings" w:hint="default"/>
      </w:rPr>
    </w:lvl>
  </w:abstractNum>
  <w:num w:numId="1">
    <w:abstractNumId w:val="3"/>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305B"/>
    <w:rsid w:val="00005B61"/>
    <w:rsid w:val="00007BDA"/>
    <w:rsid w:val="00021F39"/>
    <w:rsid w:val="000225BA"/>
    <w:rsid w:val="00022629"/>
    <w:rsid w:val="00022F1E"/>
    <w:rsid w:val="00026D10"/>
    <w:rsid w:val="0002744D"/>
    <w:rsid w:val="00033560"/>
    <w:rsid w:val="000435C4"/>
    <w:rsid w:val="000466EE"/>
    <w:rsid w:val="00057575"/>
    <w:rsid w:val="00060CBB"/>
    <w:rsid w:val="00063396"/>
    <w:rsid w:val="00063875"/>
    <w:rsid w:val="00070384"/>
    <w:rsid w:val="00077157"/>
    <w:rsid w:val="00077FE4"/>
    <w:rsid w:val="000803CD"/>
    <w:rsid w:val="00081DC7"/>
    <w:rsid w:val="0008350B"/>
    <w:rsid w:val="0008375D"/>
    <w:rsid w:val="00091AF3"/>
    <w:rsid w:val="00092C17"/>
    <w:rsid w:val="00093BCD"/>
    <w:rsid w:val="000953B3"/>
    <w:rsid w:val="00096E98"/>
    <w:rsid w:val="000A68E5"/>
    <w:rsid w:val="000A7A81"/>
    <w:rsid w:val="000A7E58"/>
    <w:rsid w:val="000B01C7"/>
    <w:rsid w:val="000B09CA"/>
    <w:rsid w:val="000B409E"/>
    <w:rsid w:val="000C1E34"/>
    <w:rsid w:val="000C4B65"/>
    <w:rsid w:val="000C5FBC"/>
    <w:rsid w:val="000C7AC4"/>
    <w:rsid w:val="000D09BE"/>
    <w:rsid w:val="000D1086"/>
    <w:rsid w:val="000D4BC7"/>
    <w:rsid w:val="000E6D94"/>
    <w:rsid w:val="000F06DB"/>
    <w:rsid w:val="000F07E3"/>
    <w:rsid w:val="000F2846"/>
    <w:rsid w:val="000F3A9A"/>
    <w:rsid w:val="000F56EC"/>
    <w:rsid w:val="00103A48"/>
    <w:rsid w:val="00103CCC"/>
    <w:rsid w:val="00103FC6"/>
    <w:rsid w:val="00106F44"/>
    <w:rsid w:val="00115127"/>
    <w:rsid w:val="00115C9B"/>
    <w:rsid w:val="00117579"/>
    <w:rsid w:val="00117BBD"/>
    <w:rsid w:val="00122042"/>
    <w:rsid w:val="001259C3"/>
    <w:rsid w:val="00133353"/>
    <w:rsid w:val="0013378B"/>
    <w:rsid w:val="00133A97"/>
    <w:rsid w:val="001435FD"/>
    <w:rsid w:val="0015128F"/>
    <w:rsid w:val="001519F4"/>
    <w:rsid w:val="00151DC3"/>
    <w:rsid w:val="00161892"/>
    <w:rsid w:val="00170CF4"/>
    <w:rsid w:val="00180CBA"/>
    <w:rsid w:val="0018194A"/>
    <w:rsid w:val="00181FC4"/>
    <w:rsid w:val="00183968"/>
    <w:rsid w:val="0019176F"/>
    <w:rsid w:val="001925B5"/>
    <w:rsid w:val="00194263"/>
    <w:rsid w:val="00196273"/>
    <w:rsid w:val="001A4197"/>
    <w:rsid w:val="001A5734"/>
    <w:rsid w:val="001B0A28"/>
    <w:rsid w:val="001B0AEC"/>
    <w:rsid w:val="001B1EEE"/>
    <w:rsid w:val="001B6663"/>
    <w:rsid w:val="001C0358"/>
    <w:rsid w:val="001C261D"/>
    <w:rsid w:val="001C2AAA"/>
    <w:rsid w:val="001C2B37"/>
    <w:rsid w:val="001C31E1"/>
    <w:rsid w:val="001C5DD5"/>
    <w:rsid w:val="001C717D"/>
    <w:rsid w:val="001D01CA"/>
    <w:rsid w:val="001D0EED"/>
    <w:rsid w:val="001D2756"/>
    <w:rsid w:val="001D5C3C"/>
    <w:rsid w:val="001F79A1"/>
    <w:rsid w:val="00204850"/>
    <w:rsid w:val="00205403"/>
    <w:rsid w:val="00207E4C"/>
    <w:rsid w:val="00215D5F"/>
    <w:rsid w:val="00220278"/>
    <w:rsid w:val="00222C6E"/>
    <w:rsid w:val="002276C4"/>
    <w:rsid w:val="0023047C"/>
    <w:rsid w:val="002308FB"/>
    <w:rsid w:val="00234F97"/>
    <w:rsid w:val="00237257"/>
    <w:rsid w:val="00237D67"/>
    <w:rsid w:val="002439D1"/>
    <w:rsid w:val="00244174"/>
    <w:rsid w:val="00245CD0"/>
    <w:rsid w:val="00250862"/>
    <w:rsid w:val="00250F81"/>
    <w:rsid w:val="00253859"/>
    <w:rsid w:val="00255724"/>
    <w:rsid w:val="0026628A"/>
    <w:rsid w:val="002809B0"/>
    <w:rsid w:val="00281C06"/>
    <w:rsid w:val="00284674"/>
    <w:rsid w:val="002977FE"/>
    <w:rsid w:val="002A13A9"/>
    <w:rsid w:val="002A24BD"/>
    <w:rsid w:val="002A6BED"/>
    <w:rsid w:val="002A6D8E"/>
    <w:rsid w:val="002B0244"/>
    <w:rsid w:val="002B0E36"/>
    <w:rsid w:val="002B3346"/>
    <w:rsid w:val="002B407F"/>
    <w:rsid w:val="002D2330"/>
    <w:rsid w:val="002D40BA"/>
    <w:rsid w:val="002D6F12"/>
    <w:rsid w:val="002E2C75"/>
    <w:rsid w:val="002E39D2"/>
    <w:rsid w:val="002E515F"/>
    <w:rsid w:val="002E7355"/>
    <w:rsid w:val="002F15CD"/>
    <w:rsid w:val="002F498E"/>
    <w:rsid w:val="002F49DC"/>
    <w:rsid w:val="002F7F53"/>
    <w:rsid w:val="00301719"/>
    <w:rsid w:val="00307037"/>
    <w:rsid w:val="003079BB"/>
    <w:rsid w:val="00311F13"/>
    <w:rsid w:val="00313596"/>
    <w:rsid w:val="00314813"/>
    <w:rsid w:val="00320601"/>
    <w:rsid w:val="003219FE"/>
    <w:rsid w:val="003234F2"/>
    <w:rsid w:val="00327345"/>
    <w:rsid w:val="00327F72"/>
    <w:rsid w:val="00332D08"/>
    <w:rsid w:val="00334D32"/>
    <w:rsid w:val="00336A8D"/>
    <w:rsid w:val="00337A59"/>
    <w:rsid w:val="003402DF"/>
    <w:rsid w:val="00341841"/>
    <w:rsid w:val="0034211A"/>
    <w:rsid w:val="0034455A"/>
    <w:rsid w:val="0034492E"/>
    <w:rsid w:val="003533BD"/>
    <w:rsid w:val="003538B4"/>
    <w:rsid w:val="0035460C"/>
    <w:rsid w:val="003551DD"/>
    <w:rsid w:val="00367C75"/>
    <w:rsid w:val="00377A68"/>
    <w:rsid w:val="003820EF"/>
    <w:rsid w:val="00392FCC"/>
    <w:rsid w:val="003966EC"/>
    <w:rsid w:val="003973F9"/>
    <w:rsid w:val="003A07B7"/>
    <w:rsid w:val="003A7643"/>
    <w:rsid w:val="003C0B93"/>
    <w:rsid w:val="003C3E7F"/>
    <w:rsid w:val="003E1B22"/>
    <w:rsid w:val="003E49EC"/>
    <w:rsid w:val="003E5788"/>
    <w:rsid w:val="003E648F"/>
    <w:rsid w:val="003F115F"/>
    <w:rsid w:val="003F31FC"/>
    <w:rsid w:val="003F7AA9"/>
    <w:rsid w:val="00400A1B"/>
    <w:rsid w:val="00401EF2"/>
    <w:rsid w:val="00402C3B"/>
    <w:rsid w:val="00402D54"/>
    <w:rsid w:val="004050B3"/>
    <w:rsid w:val="00413B4A"/>
    <w:rsid w:val="004159C3"/>
    <w:rsid w:val="00421460"/>
    <w:rsid w:val="004215F8"/>
    <w:rsid w:val="004220F3"/>
    <w:rsid w:val="00423950"/>
    <w:rsid w:val="00424FAF"/>
    <w:rsid w:val="00426A6D"/>
    <w:rsid w:val="00431EDF"/>
    <w:rsid w:val="0043220B"/>
    <w:rsid w:val="004452FE"/>
    <w:rsid w:val="00447E72"/>
    <w:rsid w:val="00450C45"/>
    <w:rsid w:val="00455573"/>
    <w:rsid w:val="004619D1"/>
    <w:rsid w:val="0047369E"/>
    <w:rsid w:val="00473AF0"/>
    <w:rsid w:val="00482508"/>
    <w:rsid w:val="00483940"/>
    <w:rsid w:val="00495AAD"/>
    <w:rsid w:val="004A73B8"/>
    <w:rsid w:val="004B28DC"/>
    <w:rsid w:val="004B712B"/>
    <w:rsid w:val="004C3591"/>
    <w:rsid w:val="004C74C4"/>
    <w:rsid w:val="004D313F"/>
    <w:rsid w:val="004D3F86"/>
    <w:rsid w:val="004D482B"/>
    <w:rsid w:val="004D54D5"/>
    <w:rsid w:val="004D5BBB"/>
    <w:rsid w:val="004E42C1"/>
    <w:rsid w:val="004E64C1"/>
    <w:rsid w:val="004F445F"/>
    <w:rsid w:val="004F6BD7"/>
    <w:rsid w:val="005079E7"/>
    <w:rsid w:val="0051353C"/>
    <w:rsid w:val="00521F9F"/>
    <w:rsid w:val="0052363C"/>
    <w:rsid w:val="00527F1D"/>
    <w:rsid w:val="0053399B"/>
    <w:rsid w:val="0053541C"/>
    <w:rsid w:val="00536D57"/>
    <w:rsid w:val="0055080D"/>
    <w:rsid w:val="005526EB"/>
    <w:rsid w:val="00564197"/>
    <w:rsid w:val="005712BD"/>
    <w:rsid w:val="0057212B"/>
    <w:rsid w:val="0057410E"/>
    <w:rsid w:val="005743AA"/>
    <w:rsid w:val="0057446C"/>
    <w:rsid w:val="00576CA6"/>
    <w:rsid w:val="005778BB"/>
    <w:rsid w:val="0057796D"/>
    <w:rsid w:val="00581083"/>
    <w:rsid w:val="00596720"/>
    <w:rsid w:val="00596F5B"/>
    <w:rsid w:val="00597F43"/>
    <w:rsid w:val="005A5AB5"/>
    <w:rsid w:val="005B4494"/>
    <w:rsid w:val="005B5391"/>
    <w:rsid w:val="005B77BB"/>
    <w:rsid w:val="005C3159"/>
    <w:rsid w:val="005C763F"/>
    <w:rsid w:val="005D0DDD"/>
    <w:rsid w:val="005D6684"/>
    <w:rsid w:val="005D6C54"/>
    <w:rsid w:val="005D6D5E"/>
    <w:rsid w:val="005D71F5"/>
    <w:rsid w:val="005E037A"/>
    <w:rsid w:val="005E3652"/>
    <w:rsid w:val="005E47D5"/>
    <w:rsid w:val="005E7CF7"/>
    <w:rsid w:val="005F74AB"/>
    <w:rsid w:val="005F7671"/>
    <w:rsid w:val="0061402C"/>
    <w:rsid w:val="00622B37"/>
    <w:rsid w:val="006311EC"/>
    <w:rsid w:val="006338EE"/>
    <w:rsid w:val="00635A85"/>
    <w:rsid w:val="00645175"/>
    <w:rsid w:val="00646EC0"/>
    <w:rsid w:val="006479D6"/>
    <w:rsid w:val="00662812"/>
    <w:rsid w:val="006633CB"/>
    <w:rsid w:val="0066466E"/>
    <w:rsid w:val="00666891"/>
    <w:rsid w:val="0066732F"/>
    <w:rsid w:val="00682024"/>
    <w:rsid w:val="00693AB3"/>
    <w:rsid w:val="00694482"/>
    <w:rsid w:val="006A3819"/>
    <w:rsid w:val="006A52A9"/>
    <w:rsid w:val="006B2547"/>
    <w:rsid w:val="006B728E"/>
    <w:rsid w:val="006C05E4"/>
    <w:rsid w:val="006C0C71"/>
    <w:rsid w:val="006C6752"/>
    <w:rsid w:val="006C7311"/>
    <w:rsid w:val="006E05FB"/>
    <w:rsid w:val="006E08F4"/>
    <w:rsid w:val="006E4378"/>
    <w:rsid w:val="006E5020"/>
    <w:rsid w:val="006E5234"/>
    <w:rsid w:val="006F1D0B"/>
    <w:rsid w:val="006F28DE"/>
    <w:rsid w:val="006F2DBB"/>
    <w:rsid w:val="006F4447"/>
    <w:rsid w:val="006F6401"/>
    <w:rsid w:val="006F6E42"/>
    <w:rsid w:val="00700AA7"/>
    <w:rsid w:val="00703DCC"/>
    <w:rsid w:val="00707809"/>
    <w:rsid w:val="0071064B"/>
    <w:rsid w:val="00713D38"/>
    <w:rsid w:val="00720866"/>
    <w:rsid w:val="007214F1"/>
    <w:rsid w:val="00723062"/>
    <w:rsid w:val="00725B88"/>
    <w:rsid w:val="00737C19"/>
    <w:rsid w:val="007442EA"/>
    <w:rsid w:val="00745892"/>
    <w:rsid w:val="007624B8"/>
    <w:rsid w:val="007700A2"/>
    <w:rsid w:val="007744B5"/>
    <w:rsid w:val="00775B5D"/>
    <w:rsid w:val="00776409"/>
    <w:rsid w:val="00780DFA"/>
    <w:rsid w:val="00784797"/>
    <w:rsid w:val="0079114F"/>
    <w:rsid w:val="0079164E"/>
    <w:rsid w:val="00795E28"/>
    <w:rsid w:val="0079727E"/>
    <w:rsid w:val="00797A71"/>
    <w:rsid w:val="007A295B"/>
    <w:rsid w:val="007A3C15"/>
    <w:rsid w:val="007A4673"/>
    <w:rsid w:val="007B0408"/>
    <w:rsid w:val="007B38BB"/>
    <w:rsid w:val="007B3B2B"/>
    <w:rsid w:val="007B5DDE"/>
    <w:rsid w:val="007B7C4B"/>
    <w:rsid w:val="007C25EB"/>
    <w:rsid w:val="007C44CF"/>
    <w:rsid w:val="007C5926"/>
    <w:rsid w:val="007C7396"/>
    <w:rsid w:val="007C7F6B"/>
    <w:rsid w:val="007D434A"/>
    <w:rsid w:val="007F03A6"/>
    <w:rsid w:val="007F5CC6"/>
    <w:rsid w:val="007F776C"/>
    <w:rsid w:val="00802C43"/>
    <w:rsid w:val="008032D2"/>
    <w:rsid w:val="008074F5"/>
    <w:rsid w:val="0081197E"/>
    <w:rsid w:val="00822F12"/>
    <w:rsid w:val="00840B2C"/>
    <w:rsid w:val="00840B74"/>
    <w:rsid w:val="00843E1A"/>
    <w:rsid w:val="00845A55"/>
    <w:rsid w:val="008524C4"/>
    <w:rsid w:val="00853CC9"/>
    <w:rsid w:val="00854592"/>
    <w:rsid w:val="00854B81"/>
    <w:rsid w:val="008646F3"/>
    <w:rsid w:val="0086735C"/>
    <w:rsid w:val="00876FFB"/>
    <w:rsid w:val="00885044"/>
    <w:rsid w:val="00885673"/>
    <w:rsid w:val="0088761B"/>
    <w:rsid w:val="00892155"/>
    <w:rsid w:val="008A3212"/>
    <w:rsid w:val="008A429C"/>
    <w:rsid w:val="008A5509"/>
    <w:rsid w:val="008A7B5F"/>
    <w:rsid w:val="008B4563"/>
    <w:rsid w:val="008D1457"/>
    <w:rsid w:val="008D3FF0"/>
    <w:rsid w:val="008D4640"/>
    <w:rsid w:val="008D557C"/>
    <w:rsid w:val="008E1FF0"/>
    <w:rsid w:val="008E3618"/>
    <w:rsid w:val="008F5CCB"/>
    <w:rsid w:val="00904F95"/>
    <w:rsid w:val="00914206"/>
    <w:rsid w:val="00917082"/>
    <w:rsid w:val="009178C3"/>
    <w:rsid w:val="00920F17"/>
    <w:rsid w:val="00923A8E"/>
    <w:rsid w:val="00923C0A"/>
    <w:rsid w:val="00926168"/>
    <w:rsid w:val="00926A03"/>
    <w:rsid w:val="0093108F"/>
    <w:rsid w:val="00932BE6"/>
    <w:rsid w:val="00932F0B"/>
    <w:rsid w:val="00936839"/>
    <w:rsid w:val="00940F35"/>
    <w:rsid w:val="0094347A"/>
    <w:rsid w:val="0094414C"/>
    <w:rsid w:val="00952624"/>
    <w:rsid w:val="00961248"/>
    <w:rsid w:val="00963E4D"/>
    <w:rsid w:val="00965D35"/>
    <w:rsid w:val="0096615E"/>
    <w:rsid w:val="00967D5D"/>
    <w:rsid w:val="009726D4"/>
    <w:rsid w:val="009803C6"/>
    <w:rsid w:val="00980A94"/>
    <w:rsid w:val="0098283B"/>
    <w:rsid w:val="0098338F"/>
    <w:rsid w:val="009927EC"/>
    <w:rsid w:val="00995524"/>
    <w:rsid w:val="009B41C8"/>
    <w:rsid w:val="009B4394"/>
    <w:rsid w:val="009B5D07"/>
    <w:rsid w:val="009C03BA"/>
    <w:rsid w:val="009C68E6"/>
    <w:rsid w:val="009C768D"/>
    <w:rsid w:val="009F4336"/>
    <w:rsid w:val="009F465E"/>
    <w:rsid w:val="00A02F7A"/>
    <w:rsid w:val="00A03739"/>
    <w:rsid w:val="00A03DE6"/>
    <w:rsid w:val="00A0549F"/>
    <w:rsid w:val="00A171E1"/>
    <w:rsid w:val="00A2050E"/>
    <w:rsid w:val="00A23C05"/>
    <w:rsid w:val="00A24631"/>
    <w:rsid w:val="00A25B67"/>
    <w:rsid w:val="00A264F0"/>
    <w:rsid w:val="00A26F37"/>
    <w:rsid w:val="00A30167"/>
    <w:rsid w:val="00A31CDB"/>
    <w:rsid w:val="00A46514"/>
    <w:rsid w:val="00A474F6"/>
    <w:rsid w:val="00A5553B"/>
    <w:rsid w:val="00A56DF5"/>
    <w:rsid w:val="00A6598D"/>
    <w:rsid w:val="00A66B6A"/>
    <w:rsid w:val="00A671AB"/>
    <w:rsid w:val="00A67C2E"/>
    <w:rsid w:val="00A737CF"/>
    <w:rsid w:val="00A77C4D"/>
    <w:rsid w:val="00A80444"/>
    <w:rsid w:val="00A81BD8"/>
    <w:rsid w:val="00A860E4"/>
    <w:rsid w:val="00AA12B0"/>
    <w:rsid w:val="00AA1486"/>
    <w:rsid w:val="00AA685A"/>
    <w:rsid w:val="00AA7D9F"/>
    <w:rsid w:val="00AB13BA"/>
    <w:rsid w:val="00AB5A7C"/>
    <w:rsid w:val="00AC11BD"/>
    <w:rsid w:val="00AC15B3"/>
    <w:rsid w:val="00AD0D61"/>
    <w:rsid w:val="00AD5184"/>
    <w:rsid w:val="00AD5D70"/>
    <w:rsid w:val="00AD6188"/>
    <w:rsid w:val="00AD675E"/>
    <w:rsid w:val="00AE2552"/>
    <w:rsid w:val="00AE7BEB"/>
    <w:rsid w:val="00AF3BFB"/>
    <w:rsid w:val="00AF564A"/>
    <w:rsid w:val="00B02981"/>
    <w:rsid w:val="00B07FC0"/>
    <w:rsid w:val="00B12999"/>
    <w:rsid w:val="00B155EA"/>
    <w:rsid w:val="00B17553"/>
    <w:rsid w:val="00B35AE1"/>
    <w:rsid w:val="00B44245"/>
    <w:rsid w:val="00B46917"/>
    <w:rsid w:val="00B516EA"/>
    <w:rsid w:val="00B5193A"/>
    <w:rsid w:val="00B53112"/>
    <w:rsid w:val="00B560E2"/>
    <w:rsid w:val="00B57A91"/>
    <w:rsid w:val="00B57C9A"/>
    <w:rsid w:val="00B629AD"/>
    <w:rsid w:val="00B75250"/>
    <w:rsid w:val="00B75B0E"/>
    <w:rsid w:val="00B7728D"/>
    <w:rsid w:val="00B774AF"/>
    <w:rsid w:val="00B77EDD"/>
    <w:rsid w:val="00B77FAA"/>
    <w:rsid w:val="00B81E0A"/>
    <w:rsid w:val="00B827E8"/>
    <w:rsid w:val="00B83E50"/>
    <w:rsid w:val="00B85245"/>
    <w:rsid w:val="00B86911"/>
    <w:rsid w:val="00B913BC"/>
    <w:rsid w:val="00B91C66"/>
    <w:rsid w:val="00B979C4"/>
    <w:rsid w:val="00BA4761"/>
    <w:rsid w:val="00BA47D1"/>
    <w:rsid w:val="00BA6166"/>
    <w:rsid w:val="00BA72CF"/>
    <w:rsid w:val="00BA7B0D"/>
    <w:rsid w:val="00BC0A77"/>
    <w:rsid w:val="00BC1B01"/>
    <w:rsid w:val="00BC1EDF"/>
    <w:rsid w:val="00BC3099"/>
    <w:rsid w:val="00BC3E80"/>
    <w:rsid w:val="00BC6110"/>
    <w:rsid w:val="00BD07E4"/>
    <w:rsid w:val="00BD54B3"/>
    <w:rsid w:val="00BD7512"/>
    <w:rsid w:val="00BE34D3"/>
    <w:rsid w:val="00BE67FB"/>
    <w:rsid w:val="00BF0A50"/>
    <w:rsid w:val="00BF3188"/>
    <w:rsid w:val="00C004BE"/>
    <w:rsid w:val="00C0065B"/>
    <w:rsid w:val="00C021A1"/>
    <w:rsid w:val="00C02F2B"/>
    <w:rsid w:val="00C0435B"/>
    <w:rsid w:val="00C074D6"/>
    <w:rsid w:val="00C10624"/>
    <w:rsid w:val="00C1389F"/>
    <w:rsid w:val="00C23EFA"/>
    <w:rsid w:val="00C25FC9"/>
    <w:rsid w:val="00C26947"/>
    <w:rsid w:val="00C35BEF"/>
    <w:rsid w:val="00C36419"/>
    <w:rsid w:val="00C43DE3"/>
    <w:rsid w:val="00C610CE"/>
    <w:rsid w:val="00C67533"/>
    <w:rsid w:val="00C722A1"/>
    <w:rsid w:val="00C740BC"/>
    <w:rsid w:val="00C80E14"/>
    <w:rsid w:val="00C8317E"/>
    <w:rsid w:val="00C83B00"/>
    <w:rsid w:val="00C85592"/>
    <w:rsid w:val="00C86E08"/>
    <w:rsid w:val="00C914E9"/>
    <w:rsid w:val="00CA1A7C"/>
    <w:rsid w:val="00CA1EE8"/>
    <w:rsid w:val="00CA218F"/>
    <w:rsid w:val="00CA3B5E"/>
    <w:rsid w:val="00CA6BFF"/>
    <w:rsid w:val="00CB03AE"/>
    <w:rsid w:val="00CB31AD"/>
    <w:rsid w:val="00CC0CC1"/>
    <w:rsid w:val="00CC23BF"/>
    <w:rsid w:val="00CC332E"/>
    <w:rsid w:val="00CC626B"/>
    <w:rsid w:val="00CD47A7"/>
    <w:rsid w:val="00CD6160"/>
    <w:rsid w:val="00CE41C4"/>
    <w:rsid w:val="00CE4D52"/>
    <w:rsid w:val="00CF1080"/>
    <w:rsid w:val="00CF4B09"/>
    <w:rsid w:val="00CF66F2"/>
    <w:rsid w:val="00CF7017"/>
    <w:rsid w:val="00CF78CB"/>
    <w:rsid w:val="00D10291"/>
    <w:rsid w:val="00D22C74"/>
    <w:rsid w:val="00D252CF"/>
    <w:rsid w:val="00D273E0"/>
    <w:rsid w:val="00D435D9"/>
    <w:rsid w:val="00D440B8"/>
    <w:rsid w:val="00D44ED7"/>
    <w:rsid w:val="00D4519F"/>
    <w:rsid w:val="00D47003"/>
    <w:rsid w:val="00D502D6"/>
    <w:rsid w:val="00D546C7"/>
    <w:rsid w:val="00D5621E"/>
    <w:rsid w:val="00D56401"/>
    <w:rsid w:val="00D63CA5"/>
    <w:rsid w:val="00D772F7"/>
    <w:rsid w:val="00D77FEF"/>
    <w:rsid w:val="00D80FCD"/>
    <w:rsid w:val="00D86338"/>
    <w:rsid w:val="00D90BDF"/>
    <w:rsid w:val="00DA1BA2"/>
    <w:rsid w:val="00DA39D3"/>
    <w:rsid w:val="00DB1AB5"/>
    <w:rsid w:val="00DB3C01"/>
    <w:rsid w:val="00DB7CC6"/>
    <w:rsid w:val="00DC0BDD"/>
    <w:rsid w:val="00DC216B"/>
    <w:rsid w:val="00DC2BF0"/>
    <w:rsid w:val="00DD10D1"/>
    <w:rsid w:val="00DD43C5"/>
    <w:rsid w:val="00DD4AEA"/>
    <w:rsid w:val="00DD520C"/>
    <w:rsid w:val="00DD66EE"/>
    <w:rsid w:val="00DE5907"/>
    <w:rsid w:val="00DF279F"/>
    <w:rsid w:val="00E0128D"/>
    <w:rsid w:val="00E02628"/>
    <w:rsid w:val="00E05BED"/>
    <w:rsid w:val="00E11BB3"/>
    <w:rsid w:val="00E1428B"/>
    <w:rsid w:val="00E17007"/>
    <w:rsid w:val="00E30FA5"/>
    <w:rsid w:val="00E33C1A"/>
    <w:rsid w:val="00E364C0"/>
    <w:rsid w:val="00E44118"/>
    <w:rsid w:val="00E44B46"/>
    <w:rsid w:val="00E47492"/>
    <w:rsid w:val="00E572E9"/>
    <w:rsid w:val="00E57D18"/>
    <w:rsid w:val="00E62DA1"/>
    <w:rsid w:val="00E6328B"/>
    <w:rsid w:val="00E658CA"/>
    <w:rsid w:val="00E70080"/>
    <w:rsid w:val="00E7049B"/>
    <w:rsid w:val="00E75226"/>
    <w:rsid w:val="00E75BA6"/>
    <w:rsid w:val="00E76107"/>
    <w:rsid w:val="00E803AB"/>
    <w:rsid w:val="00E8187F"/>
    <w:rsid w:val="00E83A59"/>
    <w:rsid w:val="00E83A7B"/>
    <w:rsid w:val="00E845C3"/>
    <w:rsid w:val="00E8652C"/>
    <w:rsid w:val="00E92B55"/>
    <w:rsid w:val="00E94914"/>
    <w:rsid w:val="00EA23A6"/>
    <w:rsid w:val="00EA3484"/>
    <w:rsid w:val="00EA4EED"/>
    <w:rsid w:val="00EA6672"/>
    <w:rsid w:val="00EA66F0"/>
    <w:rsid w:val="00EA6E17"/>
    <w:rsid w:val="00EA6E2D"/>
    <w:rsid w:val="00EB1C1F"/>
    <w:rsid w:val="00EB1E54"/>
    <w:rsid w:val="00EC093E"/>
    <w:rsid w:val="00EE04EE"/>
    <w:rsid w:val="00EE09D1"/>
    <w:rsid w:val="00EF08EB"/>
    <w:rsid w:val="00EF22A7"/>
    <w:rsid w:val="00EF3C20"/>
    <w:rsid w:val="00F00791"/>
    <w:rsid w:val="00F05299"/>
    <w:rsid w:val="00F24AED"/>
    <w:rsid w:val="00F24BDA"/>
    <w:rsid w:val="00F27C71"/>
    <w:rsid w:val="00F3477E"/>
    <w:rsid w:val="00F369C0"/>
    <w:rsid w:val="00F42551"/>
    <w:rsid w:val="00F458E9"/>
    <w:rsid w:val="00F46D16"/>
    <w:rsid w:val="00F55E4C"/>
    <w:rsid w:val="00F60D8E"/>
    <w:rsid w:val="00F72664"/>
    <w:rsid w:val="00F74A5F"/>
    <w:rsid w:val="00F83541"/>
    <w:rsid w:val="00F83596"/>
    <w:rsid w:val="00F8602F"/>
    <w:rsid w:val="00F92804"/>
    <w:rsid w:val="00F957D3"/>
    <w:rsid w:val="00F95CF8"/>
    <w:rsid w:val="00F97A1B"/>
    <w:rsid w:val="00FA3C09"/>
    <w:rsid w:val="00FA4827"/>
    <w:rsid w:val="00FA7368"/>
    <w:rsid w:val="00FB116B"/>
    <w:rsid w:val="00FB5A09"/>
    <w:rsid w:val="00FB7C1C"/>
    <w:rsid w:val="00FC22A2"/>
    <w:rsid w:val="00FC7101"/>
    <w:rsid w:val="00FD085B"/>
    <w:rsid w:val="00FD11F2"/>
    <w:rsid w:val="00FD6045"/>
    <w:rsid w:val="00FE18E5"/>
    <w:rsid w:val="00FF1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7">
    <w:name w:val="heading 7"/>
    <w:basedOn w:val="a"/>
    <w:next w:val="a"/>
    <w:link w:val="70"/>
    <w:uiPriority w:val="9"/>
    <w:semiHidden/>
    <w:unhideWhenUsed/>
    <w:qFormat/>
    <w:rsid w:val="001C2AA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uiPriority w:val="99"/>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2 Спс точк,Имя Рисунка,ПАРАГРАФ"/>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B38BB"/>
    <w:pPr>
      <w:tabs>
        <w:tab w:val="left" w:pos="0"/>
        <w:tab w:val="left" w:pos="660"/>
        <w:tab w:val="right" w:leader="dot" w:pos="9498"/>
      </w:tabs>
      <w:spacing w:after="0" w:line="36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646EC0"/>
    <w:rPr>
      <w:rFonts w:ascii="Times New Roman" w:hAnsi="Times New Roman" w:cs="Times New Roman"/>
      <w:sz w:val="24"/>
      <w:szCs w:val="24"/>
    </w:rPr>
  </w:style>
  <w:style w:type="paragraph" w:customStyle="1" w:styleId="chrome">
    <w:name w:val="chrome"/>
    <w:basedOn w:val="a"/>
    <w:rsid w:val="002A13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0">
    <w:name w:val="v0"/>
    <w:basedOn w:val="a0"/>
    <w:rsid w:val="00D252CF"/>
  </w:style>
  <w:style w:type="paragraph" w:customStyle="1" w:styleId="c2">
    <w:name w:val="c2"/>
    <w:basedOn w:val="a"/>
    <w:rsid w:val="00BF0A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F0A50"/>
  </w:style>
  <w:style w:type="character" w:customStyle="1" w:styleId="19">
    <w:name w:val="Неразрешенное упоминание1"/>
    <w:basedOn w:val="a0"/>
    <w:uiPriority w:val="99"/>
    <w:semiHidden/>
    <w:unhideWhenUsed/>
    <w:rsid w:val="002D6F12"/>
    <w:rPr>
      <w:color w:val="605E5C"/>
      <w:shd w:val="clear" w:color="auto" w:fill="E1DFDD"/>
    </w:rPr>
  </w:style>
  <w:style w:type="character" w:styleId="aff4">
    <w:name w:val="Emphasis"/>
    <w:basedOn w:val="a0"/>
    <w:uiPriority w:val="20"/>
    <w:qFormat/>
    <w:rsid w:val="00E83A7B"/>
    <w:rPr>
      <w:i/>
      <w:iCs/>
    </w:rPr>
  </w:style>
  <w:style w:type="character" w:customStyle="1" w:styleId="af1">
    <w:name w:val="Абзац списка Знак"/>
    <w:aliases w:val="Заголовок мой1 Знак,СписокСТПр Знак,Нумерация Знак,List Paragraph Знак,Маркер Знак,2 Спс точк Знак,Имя Рисунка Знак,ПАРАГРАФ Знак"/>
    <w:link w:val="af0"/>
    <w:uiPriority w:val="34"/>
    <w:locked/>
    <w:rsid w:val="0023047C"/>
    <w:rPr>
      <w:rFonts w:ascii="Calibri" w:eastAsia="Calibri" w:hAnsi="Calibri" w:cs="Times New Roman"/>
    </w:rPr>
  </w:style>
  <w:style w:type="character" w:customStyle="1" w:styleId="70">
    <w:name w:val="Заголовок 7 Знак"/>
    <w:basedOn w:val="a0"/>
    <w:link w:val="7"/>
    <w:uiPriority w:val="9"/>
    <w:semiHidden/>
    <w:rsid w:val="001C2AAA"/>
    <w:rPr>
      <w:rFonts w:asciiTheme="majorHAnsi" w:eastAsiaTheme="majorEastAsia" w:hAnsiTheme="majorHAnsi" w:cstheme="majorBidi"/>
      <w:i/>
      <w:iCs/>
      <w:color w:val="1F3763" w:themeColor="accent1" w:themeShade="7F"/>
    </w:rPr>
  </w:style>
  <w:style w:type="paragraph" w:styleId="aff5">
    <w:name w:val="TOC Heading"/>
    <w:basedOn w:val="1"/>
    <w:next w:val="a"/>
    <w:uiPriority w:val="39"/>
    <w:unhideWhenUsed/>
    <w:qFormat/>
    <w:rsid w:val="007B38BB"/>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customStyle="1" w:styleId="aff6">
    <w:name w:val="Îáû÷íûé"/>
    <w:rsid w:val="00E30FA5"/>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tyle5">
    <w:name w:val="Style5"/>
    <w:basedOn w:val="a"/>
    <w:rsid w:val="00320601"/>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1a">
    <w:name w:val="Абзац списка1"/>
    <w:basedOn w:val="a"/>
    <w:rsid w:val="00320601"/>
    <w:pPr>
      <w:spacing w:after="200" w:line="276" w:lineRule="auto"/>
      <w:ind w:left="720"/>
      <w:contextualSpacing/>
    </w:pPr>
    <w:rPr>
      <w:rFonts w:ascii="Calibri" w:eastAsia="Times New Roman" w:hAnsi="Calibri" w:cs="Times New Roman"/>
    </w:rPr>
  </w:style>
  <w:style w:type="character" w:customStyle="1" w:styleId="Heading1Char">
    <w:name w:val="Heading 1 Char"/>
    <w:locked/>
    <w:rsid w:val="00320601"/>
    <w:rPr>
      <w:rFonts w:ascii="Cambria" w:hAnsi="Cambria" w:cs="Times New Roman" w:hint="default"/>
      <w:b/>
      <w:bCs/>
      <w:color w:val="365F91"/>
      <w:sz w:val="28"/>
      <w:szCs w:val="28"/>
      <w:lang w:eastAsia="ru-RU"/>
    </w:rPr>
  </w:style>
  <w:style w:type="character" w:customStyle="1" w:styleId="blk">
    <w:name w:val="blk"/>
    <w:rsid w:val="0032060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075">
      <w:bodyDiv w:val="1"/>
      <w:marLeft w:val="0"/>
      <w:marRight w:val="0"/>
      <w:marTop w:val="0"/>
      <w:marBottom w:val="0"/>
      <w:divBdr>
        <w:top w:val="none" w:sz="0" w:space="0" w:color="auto"/>
        <w:left w:val="none" w:sz="0" w:space="0" w:color="auto"/>
        <w:bottom w:val="none" w:sz="0" w:space="0" w:color="auto"/>
        <w:right w:val="none" w:sz="0" w:space="0" w:color="auto"/>
      </w:divBdr>
    </w:div>
    <w:div w:id="4795359">
      <w:bodyDiv w:val="1"/>
      <w:marLeft w:val="0"/>
      <w:marRight w:val="0"/>
      <w:marTop w:val="0"/>
      <w:marBottom w:val="0"/>
      <w:divBdr>
        <w:top w:val="none" w:sz="0" w:space="0" w:color="auto"/>
        <w:left w:val="none" w:sz="0" w:space="0" w:color="auto"/>
        <w:bottom w:val="none" w:sz="0" w:space="0" w:color="auto"/>
        <w:right w:val="none" w:sz="0" w:space="0" w:color="auto"/>
      </w:divBdr>
    </w:div>
    <w:div w:id="46733706">
      <w:bodyDiv w:val="1"/>
      <w:marLeft w:val="0"/>
      <w:marRight w:val="0"/>
      <w:marTop w:val="0"/>
      <w:marBottom w:val="0"/>
      <w:divBdr>
        <w:top w:val="none" w:sz="0" w:space="0" w:color="auto"/>
        <w:left w:val="none" w:sz="0" w:space="0" w:color="auto"/>
        <w:bottom w:val="none" w:sz="0" w:space="0" w:color="auto"/>
        <w:right w:val="none" w:sz="0" w:space="0" w:color="auto"/>
      </w:divBdr>
    </w:div>
    <w:div w:id="57828704">
      <w:bodyDiv w:val="1"/>
      <w:marLeft w:val="0"/>
      <w:marRight w:val="0"/>
      <w:marTop w:val="0"/>
      <w:marBottom w:val="0"/>
      <w:divBdr>
        <w:top w:val="none" w:sz="0" w:space="0" w:color="auto"/>
        <w:left w:val="none" w:sz="0" w:space="0" w:color="auto"/>
        <w:bottom w:val="none" w:sz="0" w:space="0" w:color="auto"/>
        <w:right w:val="none" w:sz="0" w:space="0" w:color="auto"/>
      </w:divBdr>
    </w:div>
    <w:div w:id="73749362">
      <w:bodyDiv w:val="1"/>
      <w:marLeft w:val="0"/>
      <w:marRight w:val="0"/>
      <w:marTop w:val="0"/>
      <w:marBottom w:val="0"/>
      <w:divBdr>
        <w:top w:val="none" w:sz="0" w:space="0" w:color="auto"/>
        <w:left w:val="none" w:sz="0" w:space="0" w:color="auto"/>
        <w:bottom w:val="none" w:sz="0" w:space="0" w:color="auto"/>
        <w:right w:val="none" w:sz="0" w:space="0" w:color="auto"/>
      </w:divBdr>
    </w:div>
    <w:div w:id="73940709">
      <w:bodyDiv w:val="1"/>
      <w:marLeft w:val="0"/>
      <w:marRight w:val="0"/>
      <w:marTop w:val="0"/>
      <w:marBottom w:val="0"/>
      <w:divBdr>
        <w:top w:val="none" w:sz="0" w:space="0" w:color="auto"/>
        <w:left w:val="none" w:sz="0" w:space="0" w:color="auto"/>
        <w:bottom w:val="none" w:sz="0" w:space="0" w:color="auto"/>
        <w:right w:val="none" w:sz="0" w:space="0" w:color="auto"/>
      </w:divBdr>
    </w:div>
    <w:div w:id="75831379">
      <w:bodyDiv w:val="1"/>
      <w:marLeft w:val="0"/>
      <w:marRight w:val="0"/>
      <w:marTop w:val="0"/>
      <w:marBottom w:val="0"/>
      <w:divBdr>
        <w:top w:val="none" w:sz="0" w:space="0" w:color="auto"/>
        <w:left w:val="none" w:sz="0" w:space="0" w:color="auto"/>
        <w:bottom w:val="none" w:sz="0" w:space="0" w:color="auto"/>
        <w:right w:val="none" w:sz="0" w:space="0" w:color="auto"/>
      </w:divBdr>
    </w:div>
    <w:div w:id="87893890">
      <w:bodyDiv w:val="1"/>
      <w:marLeft w:val="0"/>
      <w:marRight w:val="0"/>
      <w:marTop w:val="0"/>
      <w:marBottom w:val="0"/>
      <w:divBdr>
        <w:top w:val="none" w:sz="0" w:space="0" w:color="auto"/>
        <w:left w:val="none" w:sz="0" w:space="0" w:color="auto"/>
        <w:bottom w:val="none" w:sz="0" w:space="0" w:color="auto"/>
        <w:right w:val="none" w:sz="0" w:space="0" w:color="auto"/>
      </w:divBdr>
    </w:div>
    <w:div w:id="93669810">
      <w:bodyDiv w:val="1"/>
      <w:marLeft w:val="0"/>
      <w:marRight w:val="0"/>
      <w:marTop w:val="0"/>
      <w:marBottom w:val="0"/>
      <w:divBdr>
        <w:top w:val="none" w:sz="0" w:space="0" w:color="auto"/>
        <w:left w:val="none" w:sz="0" w:space="0" w:color="auto"/>
        <w:bottom w:val="none" w:sz="0" w:space="0" w:color="auto"/>
        <w:right w:val="none" w:sz="0" w:space="0" w:color="auto"/>
      </w:divBdr>
    </w:div>
    <w:div w:id="96603589">
      <w:bodyDiv w:val="1"/>
      <w:marLeft w:val="0"/>
      <w:marRight w:val="0"/>
      <w:marTop w:val="0"/>
      <w:marBottom w:val="0"/>
      <w:divBdr>
        <w:top w:val="none" w:sz="0" w:space="0" w:color="auto"/>
        <w:left w:val="none" w:sz="0" w:space="0" w:color="auto"/>
        <w:bottom w:val="none" w:sz="0" w:space="0" w:color="auto"/>
        <w:right w:val="none" w:sz="0" w:space="0" w:color="auto"/>
      </w:divBdr>
    </w:div>
    <w:div w:id="131294222">
      <w:bodyDiv w:val="1"/>
      <w:marLeft w:val="0"/>
      <w:marRight w:val="0"/>
      <w:marTop w:val="0"/>
      <w:marBottom w:val="0"/>
      <w:divBdr>
        <w:top w:val="none" w:sz="0" w:space="0" w:color="auto"/>
        <w:left w:val="none" w:sz="0" w:space="0" w:color="auto"/>
        <w:bottom w:val="none" w:sz="0" w:space="0" w:color="auto"/>
        <w:right w:val="none" w:sz="0" w:space="0" w:color="auto"/>
      </w:divBdr>
    </w:div>
    <w:div w:id="178667866">
      <w:bodyDiv w:val="1"/>
      <w:marLeft w:val="0"/>
      <w:marRight w:val="0"/>
      <w:marTop w:val="0"/>
      <w:marBottom w:val="0"/>
      <w:divBdr>
        <w:top w:val="none" w:sz="0" w:space="0" w:color="auto"/>
        <w:left w:val="none" w:sz="0" w:space="0" w:color="auto"/>
        <w:bottom w:val="none" w:sz="0" w:space="0" w:color="auto"/>
        <w:right w:val="none" w:sz="0" w:space="0" w:color="auto"/>
      </w:divBdr>
    </w:div>
    <w:div w:id="223876876">
      <w:bodyDiv w:val="1"/>
      <w:marLeft w:val="0"/>
      <w:marRight w:val="0"/>
      <w:marTop w:val="0"/>
      <w:marBottom w:val="0"/>
      <w:divBdr>
        <w:top w:val="none" w:sz="0" w:space="0" w:color="auto"/>
        <w:left w:val="none" w:sz="0" w:space="0" w:color="auto"/>
        <w:bottom w:val="none" w:sz="0" w:space="0" w:color="auto"/>
        <w:right w:val="none" w:sz="0" w:space="0" w:color="auto"/>
      </w:divBdr>
    </w:div>
    <w:div w:id="244728257">
      <w:bodyDiv w:val="1"/>
      <w:marLeft w:val="0"/>
      <w:marRight w:val="0"/>
      <w:marTop w:val="0"/>
      <w:marBottom w:val="0"/>
      <w:divBdr>
        <w:top w:val="none" w:sz="0" w:space="0" w:color="auto"/>
        <w:left w:val="none" w:sz="0" w:space="0" w:color="auto"/>
        <w:bottom w:val="none" w:sz="0" w:space="0" w:color="auto"/>
        <w:right w:val="none" w:sz="0" w:space="0" w:color="auto"/>
      </w:divBdr>
    </w:div>
    <w:div w:id="253249195">
      <w:bodyDiv w:val="1"/>
      <w:marLeft w:val="0"/>
      <w:marRight w:val="0"/>
      <w:marTop w:val="0"/>
      <w:marBottom w:val="0"/>
      <w:divBdr>
        <w:top w:val="none" w:sz="0" w:space="0" w:color="auto"/>
        <w:left w:val="none" w:sz="0" w:space="0" w:color="auto"/>
        <w:bottom w:val="none" w:sz="0" w:space="0" w:color="auto"/>
        <w:right w:val="none" w:sz="0" w:space="0" w:color="auto"/>
      </w:divBdr>
    </w:div>
    <w:div w:id="269901119">
      <w:bodyDiv w:val="1"/>
      <w:marLeft w:val="0"/>
      <w:marRight w:val="0"/>
      <w:marTop w:val="0"/>
      <w:marBottom w:val="0"/>
      <w:divBdr>
        <w:top w:val="none" w:sz="0" w:space="0" w:color="auto"/>
        <w:left w:val="none" w:sz="0" w:space="0" w:color="auto"/>
        <w:bottom w:val="none" w:sz="0" w:space="0" w:color="auto"/>
        <w:right w:val="none" w:sz="0" w:space="0" w:color="auto"/>
      </w:divBdr>
    </w:div>
    <w:div w:id="299267318">
      <w:bodyDiv w:val="1"/>
      <w:marLeft w:val="0"/>
      <w:marRight w:val="0"/>
      <w:marTop w:val="0"/>
      <w:marBottom w:val="0"/>
      <w:divBdr>
        <w:top w:val="none" w:sz="0" w:space="0" w:color="auto"/>
        <w:left w:val="none" w:sz="0" w:space="0" w:color="auto"/>
        <w:bottom w:val="none" w:sz="0" w:space="0" w:color="auto"/>
        <w:right w:val="none" w:sz="0" w:space="0" w:color="auto"/>
      </w:divBdr>
    </w:div>
    <w:div w:id="367490640">
      <w:bodyDiv w:val="1"/>
      <w:marLeft w:val="0"/>
      <w:marRight w:val="0"/>
      <w:marTop w:val="0"/>
      <w:marBottom w:val="0"/>
      <w:divBdr>
        <w:top w:val="none" w:sz="0" w:space="0" w:color="auto"/>
        <w:left w:val="none" w:sz="0" w:space="0" w:color="auto"/>
        <w:bottom w:val="none" w:sz="0" w:space="0" w:color="auto"/>
        <w:right w:val="none" w:sz="0" w:space="0" w:color="auto"/>
      </w:divBdr>
    </w:div>
    <w:div w:id="385449098">
      <w:bodyDiv w:val="1"/>
      <w:marLeft w:val="0"/>
      <w:marRight w:val="0"/>
      <w:marTop w:val="0"/>
      <w:marBottom w:val="0"/>
      <w:divBdr>
        <w:top w:val="none" w:sz="0" w:space="0" w:color="auto"/>
        <w:left w:val="none" w:sz="0" w:space="0" w:color="auto"/>
        <w:bottom w:val="none" w:sz="0" w:space="0" w:color="auto"/>
        <w:right w:val="none" w:sz="0" w:space="0" w:color="auto"/>
      </w:divBdr>
    </w:div>
    <w:div w:id="393815727">
      <w:bodyDiv w:val="1"/>
      <w:marLeft w:val="0"/>
      <w:marRight w:val="0"/>
      <w:marTop w:val="0"/>
      <w:marBottom w:val="0"/>
      <w:divBdr>
        <w:top w:val="none" w:sz="0" w:space="0" w:color="auto"/>
        <w:left w:val="none" w:sz="0" w:space="0" w:color="auto"/>
        <w:bottom w:val="none" w:sz="0" w:space="0" w:color="auto"/>
        <w:right w:val="none" w:sz="0" w:space="0" w:color="auto"/>
      </w:divBdr>
    </w:div>
    <w:div w:id="407655989">
      <w:bodyDiv w:val="1"/>
      <w:marLeft w:val="0"/>
      <w:marRight w:val="0"/>
      <w:marTop w:val="0"/>
      <w:marBottom w:val="0"/>
      <w:divBdr>
        <w:top w:val="none" w:sz="0" w:space="0" w:color="auto"/>
        <w:left w:val="none" w:sz="0" w:space="0" w:color="auto"/>
        <w:bottom w:val="none" w:sz="0" w:space="0" w:color="auto"/>
        <w:right w:val="none" w:sz="0" w:space="0" w:color="auto"/>
      </w:divBdr>
    </w:div>
    <w:div w:id="414739985">
      <w:bodyDiv w:val="1"/>
      <w:marLeft w:val="0"/>
      <w:marRight w:val="0"/>
      <w:marTop w:val="0"/>
      <w:marBottom w:val="0"/>
      <w:divBdr>
        <w:top w:val="none" w:sz="0" w:space="0" w:color="auto"/>
        <w:left w:val="none" w:sz="0" w:space="0" w:color="auto"/>
        <w:bottom w:val="none" w:sz="0" w:space="0" w:color="auto"/>
        <w:right w:val="none" w:sz="0" w:space="0" w:color="auto"/>
      </w:divBdr>
    </w:div>
    <w:div w:id="443036323">
      <w:bodyDiv w:val="1"/>
      <w:marLeft w:val="0"/>
      <w:marRight w:val="0"/>
      <w:marTop w:val="0"/>
      <w:marBottom w:val="0"/>
      <w:divBdr>
        <w:top w:val="none" w:sz="0" w:space="0" w:color="auto"/>
        <w:left w:val="none" w:sz="0" w:space="0" w:color="auto"/>
        <w:bottom w:val="none" w:sz="0" w:space="0" w:color="auto"/>
        <w:right w:val="none" w:sz="0" w:space="0" w:color="auto"/>
      </w:divBdr>
    </w:div>
    <w:div w:id="450631065">
      <w:bodyDiv w:val="1"/>
      <w:marLeft w:val="0"/>
      <w:marRight w:val="0"/>
      <w:marTop w:val="0"/>
      <w:marBottom w:val="0"/>
      <w:divBdr>
        <w:top w:val="none" w:sz="0" w:space="0" w:color="auto"/>
        <w:left w:val="none" w:sz="0" w:space="0" w:color="auto"/>
        <w:bottom w:val="none" w:sz="0" w:space="0" w:color="auto"/>
        <w:right w:val="none" w:sz="0" w:space="0" w:color="auto"/>
      </w:divBdr>
    </w:div>
    <w:div w:id="467669888">
      <w:bodyDiv w:val="1"/>
      <w:marLeft w:val="0"/>
      <w:marRight w:val="0"/>
      <w:marTop w:val="0"/>
      <w:marBottom w:val="0"/>
      <w:divBdr>
        <w:top w:val="none" w:sz="0" w:space="0" w:color="auto"/>
        <w:left w:val="none" w:sz="0" w:space="0" w:color="auto"/>
        <w:bottom w:val="none" w:sz="0" w:space="0" w:color="auto"/>
        <w:right w:val="none" w:sz="0" w:space="0" w:color="auto"/>
      </w:divBdr>
    </w:div>
    <w:div w:id="487015980">
      <w:bodyDiv w:val="1"/>
      <w:marLeft w:val="0"/>
      <w:marRight w:val="0"/>
      <w:marTop w:val="0"/>
      <w:marBottom w:val="0"/>
      <w:divBdr>
        <w:top w:val="none" w:sz="0" w:space="0" w:color="auto"/>
        <w:left w:val="none" w:sz="0" w:space="0" w:color="auto"/>
        <w:bottom w:val="none" w:sz="0" w:space="0" w:color="auto"/>
        <w:right w:val="none" w:sz="0" w:space="0" w:color="auto"/>
      </w:divBdr>
    </w:div>
    <w:div w:id="512304035">
      <w:bodyDiv w:val="1"/>
      <w:marLeft w:val="0"/>
      <w:marRight w:val="0"/>
      <w:marTop w:val="0"/>
      <w:marBottom w:val="0"/>
      <w:divBdr>
        <w:top w:val="none" w:sz="0" w:space="0" w:color="auto"/>
        <w:left w:val="none" w:sz="0" w:space="0" w:color="auto"/>
        <w:bottom w:val="none" w:sz="0" w:space="0" w:color="auto"/>
        <w:right w:val="none" w:sz="0" w:space="0" w:color="auto"/>
      </w:divBdr>
    </w:div>
    <w:div w:id="550769194">
      <w:bodyDiv w:val="1"/>
      <w:marLeft w:val="0"/>
      <w:marRight w:val="0"/>
      <w:marTop w:val="0"/>
      <w:marBottom w:val="0"/>
      <w:divBdr>
        <w:top w:val="none" w:sz="0" w:space="0" w:color="auto"/>
        <w:left w:val="none" w:sz="0" w:space="0" w:color="auto"/>
        <w:bottom w:val="none" w:sz="0" w:space="0" w:color="auto"/>
        <w:right w:val="none" w:sz="0" w:space="0" w:color="auto"/>
      </w:divBdr>
    </w:div>
    <w:div w:id="566770908">
      <w:bodyDiv w:val="1"/>
      <w:marLeft w:val="0"/>
      <w:marRight w:val="0"/>
      <w:marTop w:val="0"/>
      <w:marBottom w:val="0"/>
      <w:divBdr>
        <w:top w:val="none" w:sz="0" w:space="0" w:color="auto"/>
        <w:left w:val="none" w:sz="0" w:space="0" w:color="auto"/>
        <w:bottom w:val="none" w:sz="0" w:space="0" w:color="auto"/>
        <w:right w:val="none" w:sz="0" w:space="0" w:color="auto"/>
      </w:divBdr>
    </w:div>
    <w:div w:id="606741100">
      <w:bodyDiv w:val="1"/>
      <w:marLeft w:val="0"/>
      <w:marRight w:val="0"/>
      <w:marTop w:val="0"/>
      <w:marBottom w:val="0"/>
      <w:divBdr>
        <w:top w:val="none" w:sz="0" w:space="0" w:color="auto"/>
        <w:left w:val="none" w:sz="0" w:space="0" w:color="auto"/>
        <w:bottom w:val="none" w:sz="0" w:space="0" w:color="auto"/>
        <w:right w:val="none" w:sz="0" w:space="0" w:color="auto"/>
      </w:divBdr>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71758125">
      <w:bodyDiv w:val="1"/>
      <w:marLeft w:val="0"/>
      <w:marRight w:val="0"/>
      <w:marTop w:val="0"/>
      <w:marBottom w:val="0"/>
      <w:divBdr>
        <w:top w:val="none" w:sz="0" w:space="0" w:color="auto"/>
        <w:left w:val="none" w:sz="0" w:space="0" w:color="auto"/>
        <w:bottom w:val="none" w:sz="0" w:space="0" w:color="auto"/>
        <w:right w:val="none" w:sz="0" w:space="0" w:color="auto"/>
      </w:divBdr>
    </w:div>
    <w:div w:id="687298408">
      <w:bodyDiv w:val="1"/>
      <w:marLeft w:val="0"/>
      <w:marRight w:val="0"/>
      <w:marTop w:val="0"/>
      <w:marBottom w:val="0"/>
      <w:divBdr>
        <w:top w:val="none" w:sz="0" w:space="0" w:color="auto"/>
        <w:left w:val="none" w:sz="0" w:space="0" w:color="auto"/>
        <w:bottom w:val="none" w:sz="0" w:space="0" w:color="auto"/>
        <w:right w:val="none" w:sz="0" w:space="0" w:color="auto"/>
      </w:divBdr>
    </w:div>
    <w:div w:id="718013972">
      <w:bodyDiv w:val="1"/>
      <w:marLeft w:val="0"/>
      <w:marRight w:val="0"/>
      <w:marTop w:val="0"/>
      <w:marBottom w:val="0"/>
      <w:divBdr>
        <w:top w:val="none" w:sz="0" w:space="0" w:color="auto"/>
        <w:left w:val="none" w:sz="0" w:space="0" w:color="auto"/>
        <w:bottom w:val="none" w:sz="0" w:space="0" w:color="auto"/>
        <w:right w:val="none" w:sz="0" w:space="0" w:color="auto"/>
      </w:divBdr>
      <w:divsChild>
        <w:div w:id="366831238">
          <w:marLeft w:val="360"/>
          <w:marRight w:val="0"/>
          <w:marTop w:val="400"/>
          <w:marBottom w:val="0"/>
          <w:divBdr>
            <w:top w:val="none" w:sz="0" w:space="0" w:color="auto"/>
            <w:left w:val="none" w:sz="0" w:space="0" w:color="auto"/>
            <w:bottom w:val="none" w:sz="0" w:space="0" w:color="auto"/>
            <w:right w:val="none" w:sz="0" w:space="0" w:color="auto"/>
          </w:divBdr>
        </w:div>
        <w:div w:id="1319502147">
          <w:marLeft w:val="360"/>
          <w:marRight w:val="0"/>
          <w:marTop w:val="400"/>
          <w:marBottom w:val="0"/>
          <w:divBdr>
            <w:top w:val="none" w:sz="0" w:space="0" w:color="auto"/>
            <w:left w:val="none" w:sz="0" w:space="0" w:color="auto"/>
            <w:bottom w:val="none" w:sz="0" w:space="0" w:color="auto"/>
            <w:right w:val="none" w:sz="0" w:space="0" w:color="auto"/>
          </w:divBdr>
        </w:div>
        <w:div w:id="1767655387">
          <w:marLeft w:val="360"/>
          <w:marRight w:val="0"/>
          <w:marTop w:val="4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52360812">
      <w:bodyDiv w:val="1"/>
      <w:marLeft w:val="0"/>
      <w:marRight w:val="0"/>
      <w:marTop w:val="0"/>
      <w:marBottom w:val="0"/>
      <w:divBdr>
        <w:top w:val="none" w:sz="0" w:space="0" w:color="auto"/>
        <w:left w:val="none" w:sz="0" w:space="0" w:color="auto"/>
        <w:bottom w:val="none" w:sz="0" w:space="0" w:color="auto"/>
        <w:right w:val="none" w:sz="0" w:space="0" w:color="auto"/>
      </w:divBdr>
    </w:div>
    <w:div w:id="762148172">
      <w:bodyDiv w:val="1"/>
      <w:marLeft w:val="0"/>
      <w:marRight w:val="0"/>
      <w:marTop w:val="0"/>
      <w:marBottom w:val="0"/>
      <w:divBdr>
        <w:top w:val="none" w:sz="0" w:space="0" w:color="auto"/>
        <w:left w:val="none" w:sz="0" w:space="0" w:color="auto"/>
        <w:bottom w:val="none" w:sz="0" w:space="0" w:color="auto"/>
        <w:right w:val="none" w:sz="0" w:space="0" w:color="auto"/>
      </w:divBdr>
    </w:div>
    <w:div w:id="783771298">
      <w:bodyDiv w:val="1"/>
      <w:marLeft w:val="0"/>
      <w:marRight w:val="0"/>
      <w:marTop w:val="0"/>
      <w:marBottom w:val="0"/>
      <w:divBdr>
        <w:top w:val="none" w:sz="0" w:space="0" w:color="auto"/>
        <w:left w:val="none" w:sz="0" w:space="0" w:color="auto"/>
        <w:bottom w:val="none" w:sz="0" w:space="0" w:color="auto"/>
        <w:right w:val="none" w:sz="0" w:space="0" w:color="auto"/>
      </w:divBdr>
    </w:div>
    <w:div w:id="858274912">
      <w:bodyDiv w:val="1"/>
      <w:marLeft w:val="0"/>
      <w:marRight w:val="0"/>
      <w:marTop w:val="0"/>
      <w:marBottom w:val="0"/>
      <w:divBdr>
        <w:top w:val="none" w:sz="0" w:space="0" w:color="auto"/>
        <w:left w:val="none" w:sz="0" w:space="0" w:color="auto"/>
        <w:bottom w:val="none" w:sz="0" w:space="0" w:color="auto"/>
        <w:right w:val="none" w:sz="0" w:space="0" w:color="auto"/>
      </w:divBdr>
    </w:div>
    <w:div w:id="929194266">
      <w:bodyDiv w:val="1"/>
      <w:marLeft w:val="0"/>
      <w:marRight w:val="0"/>
      <w:marTop w:val="0"/>
      <w:marBottom w:val="0"/>
      <w:divBdr>
        <w:top w:val="none" w:sz="0" w:space="0" w:color="auto"/>
        <w:left w:val="none" w:sz="0" w:space="0" w:color="auto"/>
        <w:bottom w:val="none" w:sz="0" w:space="0" w:color="auto"/>
        <w:right w:val="none" w:sz="0" w:space="0" w:color="auto"/>
      </w:divBdr>
    </w:div>
    <w:div w:id="933241764">
      <w:bodyDiv w:val="1"/>
      <w:marLeft w:val="0"/>
      <w:marRight w:val="0"/>
      <w:marTop w:val="0"/>
      <w:marBottom w:val="0"/>
      <w:divBdr>
        <w:top w:val="none" w:sz="0" w:space="0" w:color="auto"/>
        <w:left w:val="none" w:sz="0" w:space="0" w:color="auto"/>
        <w:bottom w:val="none" w:sz="0" w:space="0" w:color="auto"/>
        <w:right w:val="none" w:sz="0" w:space="0" w:color="auto"/>
      </w:divBdr>
    </w:div>
    <w:div w:id="951284015">
      <w:bodyDiv w:val="1"/>
      <w:marLeft w:val="0"/>
      <w:marRight w:val="0"/>
      <w:marTop w:val="0"/>
      <w:marBottom w:val="0"/>
      <w:divBdr>
        <w:top w:val="none" w:sz="0" w:space="0" w:color="auto"/>
        <w:left w:val="none" w:sz="0" w:space="0" w:color="auto"/>
        <w:bottom w:val="none" w:sz="0" w:space="0" w:color="auto"/>
        <w:right w:val="none" w:sz="0" w:space="0" w:color="auto"/>
      </w:divBdr>
    </w:div>
    <w:div w:id="1015617048">
      <w:bodyDiv w:val="1"/>
      <w:marLeft w:val="0"/>
      <w:marRight w:val="0"/>
      <w:marTop w:val="0"/>
      <w:marBottom w:val="0"/>
      <w:divBdr>
        <w:top w:val="none" w:sz="0" w:space="0" w:color="auto"/>
        <w:left w:val="none" w:sz="0" w:space="0" w:color="auto"/>
        <w:bottom w:val="none" w:sz="0" w:space="0" w:color="auto"/>
        <w:right w:val="none" w:sz="0" w:space="0" w:color="auto"/>
      </w:divBdr>
    </w:div>
    <w:div w:id="1066415843">
      <w:bodyDiv w:val="1"/>
      <w:marLeft w:val="0"/>
      <w:marRight w:val="0"/>
      <w:marTop w:val="0"/>
      <w:marBottom w:val="0"/>
      <w:divBdr>
        <w:top w:val="none" w:sz="0" w:space="0" w:color="auto"/>
        <w:left w:val="none" w:sz="0" w:space="0" w:color="auto"/>
        <w:bottom w:val="none" w:sz="0" w:space="0" w:color="auto"/>
        <w:right w:val="none" w:sz="0" w:space="0" w:color="auto"/>
      </w:divBdr>
    </w:div>
    <w:div w:id="1077361209">
      <w:bodyDiv w:val="1"/>
      <w:marLeft w:val="0"/>
      <w:marRight w:val="0"/>
      <w:marTop w:val="0"/>
      <w:marBottom w:val="0"/>
      <w:divBdr>
        <w:top w:val="none" w:sz="0" w:space="0" w:color="auto"/>
        <w:left w:val="none" w:sz="0" w:space="0" w:color="auto"/>
        <w:bottom w:val="none" w:sz="0" w:space="0" w:color="auto"/>
        <w:right w:val="none" w:sz="0" w:space="0" w:color="auto"/>
      </w:divBdr>
    </w:div>
    <w:div w:id="1085609419">
      <w:bodyDiv w:val="1"/>
      <w:marLeft w:val="0"/>
      <w:marRight w:val="0"/>
      <w:marTop w:val="0"/>
      <w:marBottom w:val="0"/>
      <w:divBdr>
        <w:top w:val="none" w:sz="0" w:space="0" w:color="auto"/>
        <w:left w:val="none" w:sz="0" w:space="0" w:color="auto"/>
        <w:bottom w:val="none" w:sz="0" w:space="0" w:color="auto"/>
        <w:right w:val="none" w:sz="0" w:space="0" w:color="auto"/>
      </w:divBdr>
    </w:div>
    <w:div w:id="1095790198">
      <w:bodyDiv w:val="1"/>
      <w:marLeft w:val="0"/>
      <w:marRight w:val="0"/>
      <w:marTop w:val="0"/>
      <w:marBottom w:val="0"/>
      <w:divBdr>
        <w:top w:val="none" w:sz="0" w:space="0" w:color="auto"/>
        <w:left w:val="none" w:sz="0" w:space="0" w:color="auto"/>
        <w:bottom w:val="none" w:sz="0" w:space="0" w:color="auto"/>
        <w:right w:val="none" w:sz="0" w:space="0" w:color="auto"/>
      </w:divBdr>
    </w:div>
    <w:div w:id="1129054417">
      <w:bodyDiv w:val="1"/>
      <w:marLeft w:val="0"/>
      <w:marRight w:val="0"/>
      <w:marTop w:val="0"/>
      <w:marBottom w:val="0"/>
      <w:divBdr>
        <w:top w:val="none" w:sz="0" w:space="0" w:color="auto"/>
        <w:left w:val="none" w:sz="0" w:space="0" w:color="auto"/>
        <w:bottom w:val="none" w:sz="0" w:space="0" w:color="auto"/>
        <w:right w:val="none" w:sz="0" w:space="0" w:color="auto"/>
      </w:divBdr>
    </w:div>
    <w:div w:id="1159929811">
      <w:bodyDiv w:val="1"/>
      <w:marLeft w:val="0"/>
      <w:marRight w:val="0"/>
      <w:marTop w:val="0"/>
      <w:marBottom w:val="0"/>
      <w:divBdr>
        <w:top w:val="none" w:sz="0" w:space="0" w:color="auto"/>
        <w:left w:val="none" w:sz="0" w:space="0" w:color="auto"/>
        <w:bottom w:val="none" w:sz="0" w:space="0" w:color="auto"/>
        <w:right w:val="none" w:sz="0" w:space="0" w:color="auto"/>
      </w:divBdr>
    </w:div>
    <w:div w:id="1177033943">
      <w:bodyDiv w:val="1"/>
      <w:marLeft w:val="0"/>
      <w:marRight w:val="0"/>
      <w:marTop w:val="0"/>
      <w:marBottom w:val="0"/>
      <w:divBdr>
        <w:top w:val="none" w:sz="0" w:space="0" w:color="auto"/>
        <w:left w:val="none" w:sz="0" w:space="0" w:color="auto"/>
        <w:bottom w:val="none" w:sz="0" w:space="0" w:color="auto"/>
        <w:right w:val="none" w:sz="0" w:space="0" w:color="auto"/>
      </w:divBdr>
    </w:div>
    <w:div w:id="1178303297">
      <w:bodyDiv w:val="1"/>
      <w:marLeft w:val="0"/>
      <w:marRight w:val="0"/>
      <w:marTop w:val="0"/>
      <w:marBottom w:val="0"/>
      <w:divBdr>
        <w:top w:val="none" w:sz="0" w:space="0" w:color="auto"/>
        <w:left w:val="none" w:sz="0" w:space="0" w:color="auto"/>
        <w:bottom w:val="none" w:sz="0" w:space="0" w:color="auto"/>
        <w:right w:val="none" w:sz="0" w:space="0" w:color="auto"/>
      </w:divBdr>
    </w:div>
    <w:div w:id="1204441144">
      <w:bodyDiv w:val="1"/>
      <w:marLeft w:val="0"/>
      <w:marRight w:val="0"/>
      <w:marTop w:val="0"/>
      <w:marBottom w:val="0"/>
      <w:divBdr>
        <w:top w:val="none" w:sz="0" w:space="0" w:color="auto"/>
        <w:left w:val="none" w:sz="0" w:space="0" w:color="auto"/>
        <w:bottom w:val="none" w:sz="0" w:space="0" w:color="auto"/>
        <w:right w:val="none" w:sz="0" w:space="0" w:color="auto"/>
      </w:divBdr>
    </w:div>
    <w:div w:id="1341931140">
      <w:bodyDiv w:val="1"/>
      <w:marLeft w:val="0"/>
      <w:marRight w:val="0"/>
      <w:marTop w:val="0"/>
      <w:marBottom w:val="0"/>
      <w:divBdr>
        <w:top w:val="none" w:sz="0" w:space="0" w:color="auto"/>
        <w:left w:val="none" w:sz="0" w:space="0" w:color="auto"/>
        <w:bottom w:val="none" w:sz="0" w:space="0" w:color="auto"/>
        <w:right w:val="none" w:sz="0" w:space="0" w:color="auto"/>
      </w:divBdr>
    </w:div>
    <w:div w:id="1344280221">
      <w:bodyDiv w:val="1"/>
      <w:marLeft w:val="0"/>
      <w:marRight w:val="0"/>
      <w:marTop w:val="0"/>
      <w:marBottom w:val="0"/>
      <w:divBdr>
        <w:top w:val="none" w:sz="0" w:space="0" w:color="auto"/>
        <w:left w:val="none" w:sz="0" w:space="0" w:color="auto"/>
        <w:bottom w:val="none" w:sz="0" w:space="0" w:color="auto"/>
        <w:right w:val="none" w:sz="0" w:space="0" w:color="auto"/>
      </w:divBdr>
    </w:div>
    <w:div w:id="1359627441">
      <w:bodyDiv w:val="1"/>
      <w:marLeft w:val="0"/>
      <w:marRight w:val="0"/>
      <w:marTop w:val="0"/>
      <w:marBottom w:val="0"/>
      <w:divBdr>
        <w:top w:val="none" w:sz="0" w:space="0" w:color="auto"/>
        <w:left w:val="none" w:sz="0" w:space="0" w:color="auto"/>
        <w:bottom w:val="none" w:sz="0" w:space="0" w:color="auto"/>
        <w:right w:val="none" w:sz="0" w:space="0" w:color="auto"/>
      </w:divBdr>
    </w:div>
    <w:div w:id="1362516745">
      <w:bodyDiv w:val="1"/>
      <w:marLeft w:val="0"/>
      <w:marRight w:val="0"/>
      <w:marTop w:val="0"/>
      <w:marBottom w:val="0"/>
      <w:divBdr>
        <w:top w:val="none" w:sz="0" w:space="0" w:color="auto"/>
        <w:left w:val="none" w:sz="0" w:space="0" w:color="auto"/>
        <w:bottom w:val="none" w:sz="0" w:space="0" w:color="auto"/>
        <w:right w:val="none" w:sz="0" w:space="0" w:color="auto"/>
      </w:divBdr>
    </w:div>
    <w:div w:id="1368869053">
      <w:bodyDiv w:val="1"/>
      <w:marLeft w:val="0"/>
      <w:marRight w:val="0"/>
      <w:marTop w:val="0"/>
      <w:marBottom w:val="0"/>
      <w:divBdr>
        <w:top w:val="none" w:sz="0" w:space="0" w:color="auto"/>
        <w:left w:val="none" w:sz="0" w:space="0" w:color="auto"/>
        <w:bottom w:val="none" w:sz="0" w:space="0" w:color="auto"/>
        <w:right w:val="none" w:sz="0" w:space="0" w:color="auto"/>
      </w:divBdr>
    </w:div>
    <w:div w:id="1387952258">
      <w:bodyDiv w:val="1"/>
      <w:marLeft w:val="0"/>
      <w:marRight w:val="0"/>
      <w:marTop w:val="0"/>
      <w:marBottom w:val="0"/>
      <w:divBdr>
        <w:top w:val="none" w:sz="0" w:space="0" w:color="auto"/>
        <w:left w:val="none" w:sz="0" w:space="0" w:color="auto"/>
        <w:bottom w:val="none" w:sz="0" w:space="0" w:color="auto"/>
        <w:right w:val="none" w:sz="0" w:space="0" w:color="auto"/>
      </w:divBdr>
    </w:div>
    <w:div w:id="1409040056">
      <w:bodyDiv w:val="1"/>
      <w:marLeft w:val="0"/>
      <w:marRight w:val="0"/>
      <w:marTop w:val="0"/>
      <w:marBottom w:val="0"/>
      <w:divBdr>
        <w:top w:val="none" w:sz="0" w:space="0" w:color="auto"/>
        <w:left w:val="none" w:sz="0" w:space="0" w:color="auto"/>
        <w:bottom w:val="none" w:sz="0" w:space="0" w:color="auto"/>
        <w:right w:val="none" w:sz="0" w:space="0" w:color="auto"/>
      </w:divBdr>
    </w:div>
    <w:div w:id="1412965513">
      <w:bodyDiv w:val="1"/>
      <w:marLeft w:val="0"/>
      <w:marRight w:val="0"/>
      <w:marTop w:val="0"/>
      <w:marBottom w:val="0"/>
      <w:divBdr>
        <w:top w:val="none" w:sz="0" w:space="0" w:color="auto"/>
        <w:left w:val="none" w:sz="0" w:space="0" w:color="auto"/>
        <w:bottom w:val="none" w:sz="0" w:space="0" w:color="auto"/>
        <w:right w:val="none" w:sz="0" w:space="0" w:color="auto"/>
      </w:divBdr>
    </w:div>
    <w:div w:id="1437217525">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4321222">
      <w:bodyDiv w:val="1"/>
      <w:marLeft w:val="0"/>
      <w:marRight w:val="0"/>
      <w:marTop w:val="0"/>
      <w:marBottom w:val="0"/>
      <w:divBdr>
        <w:top w:val="none" w:sz="0" w:space="0" w:color="auto"/>
        <w:left w:val="none" w:sz="0" w:space="0" w:color="auto"/>
        <w:bottom w:val="none" w:sz="0" w:space="0" w:color="auto"/>
        <w:right w:val="none" w:sz="0" w:space="0" w:color="auto"/>
      </w:divBdr>
    </w:div>
    <w:div w:id="1572622392">
      <w:bodyDiv w:val="1"/>
      <w:marLeft w:val="0"/>
      <w:marRight w:val="0"/>
      <w:marTop w:val="0"/>
      <w:marBottom w:val="0"/>
      <w:divBdr>
        <w:top w:val="none" w:sz="0" w:space="0" w:color="auto"/>
        <w:left w:val="none" w:sz="0" w:space="0" w:color="auto"/>
        <w:bottom w:val="none" w:sz="0" w:space="0" w:color="auto"/>
        <w:right w:val="none" w:sz="0" w:space="0" w:color="auto"/>
      </w:divBdr>
    </w:div>
    <w:div w:id="1594973799">
      <w:bodyDiv w:val="1"/>
      <w:marLeft w:val="0"/>
      <w:marRight w:val="0"/>
      <w:marTop w:val="0"/>
      <w:marBottom w:val="0"/>
      <w:divBdr>
        <w:top w:val="none" w:sz="0" w:space="0" w:color="auto"/>
        <w:left w:val="none" w:sz="0" w:space="0" w:color="auto"/>
        <w:bottom w:val="none" w:sz="0" w:space="0" w:color="auto"/>
        <w:right w:val="none" w:sz="0" w:space="0" w:color="auto"/>
      </w:divBdr>
    </w:div>
    <w:div w:id="1602760266">
      <w:bodyDiv w:val="1"/>
      <w:marLeft w:val="0"/>
      <w:marRight w:val="0"/>
      <w:marTop w:val="0"/>
      <w:marBottom w:val="0"/>
      <w:divBdr>
        <w:top w:val="none" w:sz="0" w:space="0" w:color="auto"/>
        <w:left w:val="none" w:sz="0" w:space="0" w:color="auto"/>
        <w:bottom w:val="none" w:sz="0" w:space="0" w:color="auto"/>
        <w:right w:val="none" w:sz="0" w:space="0" w:color="auto"/>
      </w:divBdr>
    </w:div>
    <w:div w:id="1611354478">
      <w:bodyDiv w:val="1"/>
      <w:marLeft w:val="0"/>
      <w:marRight w:val="0"/>
      <w:marTop w:val="0"/>
      <w:marBottom w:val="0"/>
      <w:divBdr>
        <w:top w:val="none" w:sz="0" w:space="0" w:color="auto"/>
        <w:left w:val="none" w:sz="0" w:space="0" w:color="auto"/>
        <w:bottom w:val="none" w:sz="0" w:space="0" w:color="auto"/>
        <w:right w:val="none" w:sz="0" w:space="0" w:color="auto"/>
      </w:divBdr>
    </w:div>
    <w:div w:id="1617441856">
      <w:bodyDiv w:val="1"/>
      <w:marLeft w:val="0"/>
      <w:marRight w:val="0"/>
      <w:marTop w:val="0"/>
      <w:marBottom w:val="0"/>
      <w:divBdr>
        <w:top w:val="none" w:sz="0" w:space="0" w:color="auto"/>
        <w:left w:val="none" w:sz="0" w:space="0" w:color="auto"/>
        <w:bottom w:val="none" w:sz="0" w:space="0" w:color="auto"/>
        <w:right w:val="none" w:sz="0" w:space="0" w:color="auto"/>
      </w:divBdr>
    </w:div>
    <w:div w:id="1675764032">
      <w:bodyDiv w:val="1"/>
      <w:marLeft w:val="0"/>
      <w:marRight w:val="0"/>
      <w:marTop w:val="0"/>
      <w:marBottom w:val="0"/>
      <w:divBdr>
        <w:top w:val="none" w:sz="0" w:space="0" w:color="auto"/>
        <w:left w:val="none" w:sz="0" w:space="0" w:color="auto"/>
        <w:bottom w:val="none" w:sz="0" w:space="0" w:color="auto"/>
        <w:right w:val="none" w:sz="0" w:space="0" w:color="auto"/>
      </w:divBdr>
      <w:divsChild>
        <w:div w:id="426075888">
          <w:marLeft w:val="360"/>
          <w:marRight w:val="0"/>
          <w:marTop w:val="400"/>
          <w:marBottom w:val="0"/>
          <w:divBdr>
            <w:top w:val="none" w:sz="0" w:space="0" w:color="auto"/>
            <w:left w:val="none" w:sz="0" w:space="0" w:color="auto"/>
            <w:bottom w:val="none" w:sz="0" w:space="0" w:color="auto"/>
            <w:right w:val="none" w:sz="0" w:space="0" w:color="auto"/>
          </w:divBdr>
        </w:div>
        <w:div w:id="1881362406">
          <w:marLeft w:val="360"/>
          <w:marRight w:val="0"/>
          <w:marTop w:val="400"/>
          <w:marBottom w:val="0"/>
          <w:divBdr>
            <w:top w:val="none" w:sz="0" w:space="0" w:color="auto"/>
            <w:left w:val="none" w:sz="0" w:space="0" w:color="auto"/>
            <w:bottom w:val="none" w:sz="0" w:space="0" w:color="auto"/>
            <w:right w:val="none" w:sz="0" w:space="0" w:color="auto"/>
          </w:divBdr>
        </w:div>
        <w:div w:id="1709182482">
          <w:marLeft w:val="360"/>
          <w:marRight w:val="0"/>
          <w:marTop w:val="400"/>
          <w:marBottom w:val="0"/>
          <w:divBdr>
            <w:top w:val="none" w:sz="0" w:space="0" w:color="auto"/>
            <w:left w:val="none" w:sz="0" w:space="0" w:color="auto"/>
            <w:bottom w:val="none" w:sz="0" w:space="0" w:color="auto"/>
            <w:right w:val="none" w:sz="0" w:space="0" w:color="auto"/>
          </w:divBdr>
        </w:div>
      </w:divsChild>
    </w:div>
    <w:div w:id="1699811051">
      <w:bodyDiv w:val="1"/>
      <w:marLeft w:val="0"/>
      <w:marRight w:val="0"/>
      <w:marTop w:val="0"/>
      <w:marBottom w:val="0"/>
      <w:divBdr>
        <w:top w:val="none" w:sz="0" w:space="0" w:color="auto"/>
        <w:left w:val="none" w:sz="0" w:space="0" w:color="auto"/>
        <w:bottom w:val="none" w:sz="0" w:space="0" w:color="auto"/>
        <w:right w:val="none" w:sz="0" w:space="0" w:color="auto"/>
      </w:divBdr>
    </w:div>
    <w:div w:id="1720207209">
      <w:bodyDiv w:val="1"/>
      <w:marLeft w:val="0"/>
      <w:marRight w:val="0"/>
      <w:marTop w:val="0"/>
      <w:marBottom w:val="0"/>
      <w:divBdr>
        <w:top w:val="none" w:sz="0" w:space="0" w:color="auto"/>
        <w:left w:val="none" w:sz="0" w:space="0" w:color="auto"/>
        <w:bottom w:val="none" w:sz="0" w:space="0" w:color="auto"/>
        <w:right w:val="none" w:sz="0" w:space="0" w:color="auto"/>
      </w:divBdr>
    </w:div>
    <w:div w:id="1729377234">
      <w:bodyDiv w:val="1"/>
      <w:marLeft w:val="0"/>
      <w:marRight w:val="0"/>
      <w:marTop w:val="0"/>
      <w:marBottom w:val="0"/>
      <w:divBdr>
        <w:top w:val="none" w:sz="0" w:space="0" w:color="auto"/>
        <w:left w:val="none" w:sz="0" w:space="0" w:color="auto"/>
        <w:bottom w:val="none" w:sz="0" w:space="0" w:color="auto"/>
        <w:right w:val="none" w:sz="0" w:space="0" w:color="auto"/>
      </w:divBdr>
    </w:div>
    <w:div w:id="1810710326">
      <w:bodyDiv w:val="1"/>
      <w:marLeft w:val="0"/>
      <w:marRight w:val="0"/>
      <w:marTop w:val="0"/>
      <w:marBottom w:val="0"/>
      <w:divBdr>
        <w:top w:val="none" w:sz="0" w:space="0" w:color="auto"/>
        <w:left w:val="none" w:sz="0" w:space="0" w:color="auto"/>
        <w:bottom w:val="none" w:sz="0" w:space="0" w:color="auto"/>
        <w:right w:val="none" w:sz="0" w:space="0" w:color="auto"/>
      </w:divBdr>
    </w:div>
    <w:div w:id="1922177762">
      <w:bodyDiv w:val="1"/>
      <w:marLeft w:val="0"/>
      <w:marRight w:val="0"/>
      <w:marTop w:val="0"/>
      <w:marBottom w:val="0"/>
      <w:divBdr>
        <w:top w:val="none" w:sz="0" w:space="0" w:color="auto"/>
        <w:left w:val="none" w:sz="0" w:space="0" w:color="auto"/>
        <w:bottom w:val="none" w:sz="0" w:space="0" w:color="auto"/>
        <w:right w:val="none" w:sz="0" w:space="0" w:color="auto"/>
      </w:divBdr>
    </w:div>
    <w:div w:id="1963881028">
      <w:bodyDiv w:val="1"/>
      <w:marLeft w:val="0"/>
      <w:marRight w:val="0"/>
      <w:marTop w:val="0"/>
      <w:marBottom w:val="0"/>
      <w:divBdr>
        <w:top w:val="none" w:sz="0" w:space="0" w:color="auto"/>
        <w:left w:val="none" w:sz="0" w:space="0" w:color="auto"/>
        <w:bottom w:val="none" w:sz="0" w:space="0" w:color="auto"/>
        <w:right w:val="none" w:sz="0" w:space="0" w:color="auto"/>
      </w:divBdr>
    </w:div>
    <w:div w:id="2062556105">
      <w:bodyDiv w:val="1"/>
      <w:marLeft w:val="0"/>
      <w:marRight w:val="0"/>
      <w:marTop w:val="0"/>
      <w:marBottom w:val="0"/>
      <w:divBdr>
        <w:top w:val="none" w:sz="0" w:space="0" w:color="auto"/>
        <w:left w:val="none" w:sz="0" w:space="0" w:color="auto"/>
        <w:bottom w:val="none" w:sz="0" w:space="0" w:color="auto"/>
        <w:right w:val="none" w:sz="0" w:space="0" w:color="auto"/>
      </w:divBdr>
    </w:div>
    <w:div w:id="2078551867">
      <w:bodyDiv w:val="1"/>
      <w:marLeft w:val="0"/>
      <w:marRight w:val="0"/>
      <w:marTop w:val="0"/>
      <w:marBottom w:val="0"/>
      <w:divBdr>
        <w:top w:val="none" w:sz="0" w:space="0" w:color="auto"/>
        <w:left w:val="none" w:sz="0" w:space="0" w:color="auto"/>
        <w:bottom w:val="none" w:sz="0" w:space="0" w:color="auto"/>
        <w:right w:val="none" w:sz="0" w:space="0" w:color="auto"/>
      </w:divBdr>
    </w:div>
    <w:div w:id="2134443812">
      <w:bodyDiv w:val="1"/>
      <w:marLeft w:val="0"/>
      <w:marRight w:val="0"/>
      <w:marTop w:val="0"/>
      <w:marBottom w:val="0"/>
      <w:divBdr>
        <w:top w:val="none" w:sz="0" w:space="0" w:color="auto"/>
        <w:left w:val="none" w:sz="0" w:space="0" w:color="auto"/>
        <w:bottom w:val="none" w:sz="0" w:space="0" w:color="auto"/>
        <w:right w:val="none" w:sz="0" w:space="0" w:color="auto"/>
      </w:divBdr>
    </w:div>
    <w:div w:id="214376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32EC2907DCE43C18785C67D3572EF22"/>
        <w:category>
          <w:name w:val="Общие"/>
          <w:gallery w:val="placeholder"/>
        </w:category>
        <w:types>
          <w:type w:val="bbPlcHdr"/>
        </w:types>
        <w:behaviors>
          <w:behavior w:val="content"/>
        </w:behaviors>
        <w:guid w:val="{31C12462-C5C4-4021-BBA1-19759BA4DA42}"/>
      </w:docPartPr>
      <w:docPartBody>
        <w:p w:rsidR="004F5B52" w:rsidRDefault="004F5B52" w:rsidP="004F5B52">
          <w:pPr>
            <w:pStyle w:val="B32EC2907DCE43C18785C67D3572EF22"/>
          </w:pPr>
          <w:r>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B52"/>
    <w:rsid w:val="000E4A00"/>
    <w:rsid w:val="002E22E7"/>
    <w:rsid w:val="004F5B52"/>
    <w:rsid w:val="007350E4"/>
    <w:rsid w:val="00854A8C"/>
    <w:rsid w:val="00D06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5B52"/>
  </w:style>
  <w:style w:type="paragraph" w:customStyle="1" w:styleId="5388C02B8A1C4DBDA12A7D729E9A386D">
    <w:name w:val="5388C02B8A1C4DBDA12A7D729E9A386D"/>
    <w:rsid w:val="004F5B52"/>
  </w:style>
  <w:style w:type="paragraph" w:customStyle="1" w:styleId="B32EC2907DCE43C18785C67D3572EF22">
    <w:name w:val="B32EC2907DCE43C18785C67D3572EF22"/>
    <w:rsid w:val="004F5B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FA638-BC07-44BC-9EDE-3CF5C6519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9501</Words>
  <Characters>54158</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2023-06-29T11:22:00Z</cp:lastPrinted>
  <dcterms:created xsi:type="dcterms:W3CDTF">2023-06-29T11:22:00Z</dcterms:created>
  <dcterms:modified xsi:type="dcterms:W3CDTF">2023-06-30T13:24:00Z</dcterms:modified>
</cp:coreProperties>
</file>